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F35A" w14:textId="2C89D71C" w:rsidR="00C73127" w:rsidRDefault="006C6179" w:rsidP="006C6179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F0E1075" wp14:editId="48E99BF1">
            <wp:extent cx="1800476" cy="1819529"/>
            <wp:effectExtent l="0" t="0" r="9525" b="9525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476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0A63A" w14:textId="77777777" w:rsidR="00C73127" w:rsidRDefault="00C73127">
      <w:pPr>
        <w:pStyle w:val="BodyText"/>
        <w:rPr>
          <w:rFonts w:ascii="Times New Roman"/>
          <w:sz w:val="20"/>
        </w:rPr>
      </w:pPr>
    </w:p>
    <w:p w14:paraId="2655D371" w14:textId="77777777" w:rsidR="00C73127" w:rsidRDefault="00C73127">
      <w:pPr>
        <w:pStyle w:val="BodyText"/>
        <w:rPr>
          <w:rFonts w:ascii="Times New Roman"/>
          <w:sz w:val="20"/>
        </w:rPr>
      </w:pPr>
    </w:p>
    <w:p w14:paraId="459D5DC2" w14:textId="77777777" w:rsidR="00C73127" w:rsidRDefault="00C73127">
      <w:pPr>
        <w:pStyle w:val="BodyText"/>
        <w:spacing w:before="1"/>
        <w:rPr>
          <w:rFonts w:ascii="Times New Roman"/>
          <w:sz w:val="21"/>
        </w:rPr>
      </w:pPr>
    </w:p>
    <w:p w14:paraId="4122AECC" w14:textId="46774008" w:rsidR="00C73127" w:rsidRDefault="00E363D0">
      <w:pPr>
        <w:spacing w:before="87"/>
        <w:ind w:left="2243" w:right="2351"/>
        <w:jc w:val="center"/>
        <w:rPr>
          <w:sz w:val="44"/>
        </w:rPr>
      </w:pPr>
      <w:r>
        <w:rPr>
          <w:sz w:val="44"/>
        </w:rPr>
        <w:t>ACAMAR</w:t>
      </w:r>
      <w:r>
        <w:rPr>
          <w:spacing w:val="-11"/>
          <w:sz w:val="44"/>
        </w:rPr>
        <w:t xml:space="preserve"> </w:t>
      </w:r>
      <w:r>
        <w:rPr>
          <w:sz w:val="44"/>
        </w:rPr>
        <w:t>Visiting</w:t>
      </w:r>
      <w:r>
        <w:rPr>
          <w:spacing w:val="-8"/>
          <w:sz w:val="44"/>
        </w:rPr>
        <w:t xml:space="preserve"> </w:t>
      </w:r>
      <w:r>
        <w:rPr>
          <w:spacing w:val="-2"/>
          <w:sz w:val="44"/>
        </w:rPr>
        <w:t>Fellowship</w:t>
      </w:r>
      <w:r w:rsidR="006C6179">
        <w:rPr>
          <w:spacing w:val="-2"/>
          <w:sz w:val="44"/>
        </w:rPr>
        <w:t xml:space="preserve"> </w:t>
      </w:r>
      <w:r w:rsidR="0065796B">
        <w:rPr>
          <w:spacing w:val="-2"/>
          <w:sz w:val="44"/>
        </w:rPr>
        <w:t xml:space="preserve">Round 3, part </w:t>
      </w:r>
      <w:proofErr w:type="gramStart"/>
      <w:r w:rsidR="0065796B">
        <w:rPr>
          <w:spacing w:val="-2"/>
          <w:sz w:val="44"/>
        </w:rPr>
        <w:t>2</w:t>
      </w:r>
      <w:proofErr w:type="gramEnd"/>
    </w:p>
    <w:p w14:paraId="6A98A159" w14:textId="77777777" w:rsidR="00C73127" w:rsidRDefault="00C73127">
      <w:pPr>
        <w:pStyle w:val="BodyText"/>
        <w:rPr>
          <w:sz w:val="20"/>
        </w:rPr>
      </w:pPr>
    </w:p>
    <w:p w14:paraId="7C72B9FB" w14:textId="77777777" w:rsidR="00C73127" w:rsidRDefault="00C73127">
      <w:pPr>
        <w:pStyle w:val="BodyText"/>
        <w:rPr>
          <w:sz w:val="20"/>
        </w:rPr>
      </w:pPr>
    </w:p>
    <w:p w14:paraId="6E94BBCC" w14:textId="647E458C" w:rsidR="00C73127" w:rsidRDefault="004847A9" w:rsidP="00202064">
      <w:pPr>
        <w:pStyle w:val="BodyText"/>
        <w:spacing w:before="10"/>
        <w:ind w:left="142"/>
        <w:rPr>
          <w:sz w:val="19"/>
        </w:rPr>
        <w:sectPr w:rsidR="00C73127">
          <w:type w:val="continuous"/>
          <w:pgSz w:w="11900" w:h="16840"/>
          <w:pgMar w:top="620" w:right="780" w:bottom="280" w:left="9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F029967" wp14:editId="2BF01C56">
                <wp:simplePos x="0" y="0"/>
                <wp:positionH relativeFrom="page">
                  <wp:posOffset>651510</wp:posOffset>
                </wp:positionH>
                <wp:positionV relativeFrom="paragraph">
                  <wp:posOffset>165735</wp:posOffset>
                </wp:positionV>
                <wp:extent cx="6209030" cy="2186305"/>
                <wp:effectExtent l="0" t="0" r="20320" b="23495"/>
                <wp:wrapTopAndBottom/>
                <wp:docPr id="5764292" name="Text Box 5764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218630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775C9" w14:textId="3F1A359D" w:rsidR="00C73127" w:rsidRDefault="00E363D0" w:rsidP="00202064">
                            <w:pPr>
                              <w:spacing w:before="101"/>
                              <w:ind w:left="288" w:right="296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Lodgment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="008B6FB4">
                              <w:rPr>
                                <w:b/>
                                <w:color w:val="000000"/>
                                <w:spacing w:val="-3"/>
                              </w:rPr>
                              <w:t>Applications</w:t>
                            </w:r>
                          </w:p>
                          <w:p w14:paraId="011E75BE" w14:textId="77777777" w:rsidR="00C73127" w:rsidRDefault="00C73127" w:rsidP="00202064">
                            <w:pPr>
                              <w:pStyle w:val="BodyText"/>
                              <w:spacing w:before="9"/>
                              <w:rPr>
                                <w:b/>
                                <w:color w:val="000000"/>
                                <w:sz w:val="21"/>
                              </w:rPr>
                            </w:pPr>
                          </w:p>
                          <w:p w14:paraId="35E84D3F" w14:textId="6B667094" w:rsidR="00C73127" w:rsidRDefault="00E363D0" w:rsidP="00202064">
                            <w:pPr>
                              <w:pStyle w:val="BodyText"/>
                              <w:spacing w:line="237" w:lineRule="auto"/>
                              <w:ind w:left="287" w:right="29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Applications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="008B6FB4">
                              <w:rPr>
                                <w:color w:val="000000"/>
                                <w:spacing w:val="-5"/>
                              </w:rPr>
                              <w:t>should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emailed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to: </w:t>
                            </w:r>
                            <w:hyperlink r:id="rId11" w:history="1">
                              <w:r w:rsidR="00FE0582" w:rsidRPr="00333635">
                                <w:rPr>
                                  <w:rStyle w:val="Hyperlink"/>
                                </w:rPr>
                                <w:t>kate.barnard@astronomyaustralia.org.au</w:t>
                              </w:r>
                            </w:hyperlink>
                            <w:r w:rsidR="00FE0582">
                              <w:t xml:space="preserve"> </w:t>
                            </w:r>
                          </w:p>
                          <w:p w14:paraId="2BE84633" w14:textId="77777777" w:rsidR="00C73127" w:rsidRDefault="00C73127" w:rsidP="00202064">
                            <w:pPr>
                              <w:pStyle w:val="BodyTex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14:paraId="25599928" w14:textId="326CB2B3" w:rsidR="006C6179" w:rsidRDefault="00E363D0" w:rsidP="00202064">
                            <w:pPr>
                              <w:pStyle w:val="BodyText"/>
                              <w:spacing w:line="278" w:lineRule="auto"/>
                              <w:ind w:right="296" w:firstLine="287"/>
                              <w:rPr>
                                <w:color w:val="000000"/>
                                <w:spacing w:val="-5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following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documents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="008B6FB4">
                              <w:rPr>
                                <w:color w:val="000000"/>
                                <w:spacing w:val="-1"/>
                              </w:rPr>
                              <w:t>must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 provided: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</w:p>
                          <w:p w14:paraId="5988F2C4" w14:textId="1101AF9B" w:rsidR="006C6179" w:rsidRDefault="00E363D0" w:rsidP="008B6FB4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line="278" w:lineRule="auto"/>
                              <w:ind w:right="296" w:hanging="19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ACAMAR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Visiting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Fellowship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Application Form</w:t>
                            </w:r>
                            <w:r w:rsidR="00202064">
                              <w:rPr>
                                <w:color w:val="000000"/>
                              </w:rPr>
                              <w:t xml:space="preserve"> (</w:t>
                            </w:r>
                            <w:r w:rsidR="00D16F46">
                              <w:rPr>
                                <w:color w:val="000000"/>
                              </w:rPr>
                              <w:t>part of this document – see below</w:t>
                            </w:r>
                            <w:r w:rsidR="00202064">
                              <w:rPr>
                                <w:color w:val="000000"/>
                              </w:rPr>
                              <w:t>)</w:t>
                            </w:r>
                          </w:p>
                          <w:p w14:paraId="706C2AE8" w14:textId="1E6A5FDF" w:rsidR="0065796B" w:rsidRDefault="0065796B" w:rsidP="008B6FB4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line="278" w:lineRule="auto"/>
                              <w:ind w:right="296" w:hanging="19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Proposed budget – please use </w:t>
                            </w:r>
                            <w:hyperlink r:id="rId12" w:history="1">
                              <w:r w:rsidRPr="00D16F46">
                                <w:rPr>
                                  <w:rStyle w:val="Hyperlink"/>
                                </w:rPr>
                                <w:t>this template</w:t>
                              </w:r>
                            </w:hyperlink>
                          </w:p>
                          <w:p w14:paraId="3424E1FF" w14:textId="2A3FF798" w:rsidR="006C6179" w:rsidRDefault="00A83C8D" w:rsidP="008B6FB4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line="278" w:lineRule="auto"/>
                              <w:ind w:right="296" w:hanging="19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Applicant </w:t>
                            </w:r>
                            <w:r w:rsidR="00E363D0">
                              <w:rPr>
                                <w:color w:val="000000"/>
                              </w:rPr>
                              <w:t>CV</w:t>
                            </w:r>
                          </w:p>
                          <w:p w14:paraId="1DC434ED" w14:textId="2C8892B3" w:rsidR="00C73127" w:rsidRDefault="0065796B" w:rsidP="008B6FB4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line="278" w:lineRule="auto"/>
                              <w:ind w:right="296" w:hanging="19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Letter of support</w:t>
                            </w:r>
                            <w:r w:rsidR="00E363D0">
                              <w:rPr>
                                <w:color w:val="000000"/>
                              </w:rPr>
                              <w:t xml:space="preserve"> from your proposed </w:t>
                            </w:r>
                            <w:r>
                              <w:rPr>
                                <w:color w:val="000000"/>
                              </w:rPr>
                              <w:t>Host Institution.</w:t>
                            </w:r>
                          </w:p>
                          <w:p w14:paraId="0B2F32BB" w14:textId="77777777" w:rsidR="00C73127" w:rsidRDefault="00C73127" w:rsidP="00202064">
                            <w:pPr>
                              <w:pStyle w:val="BodyText"/>
                              <w:spacing w:before="11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14:paraId="2CB9E01D" w14:textId="439BAE37" w:rsidR="00C73127" w:rsidRDefault="0065796B" w:rsidP="00202064">
                            <w:pPr>
                              <w:ind w:left="284" w:right="296"/>
                              <w:rPr>
                                <w:b/>
                                <w:color w:val="000000"/>
                              </w:rPr>
                            </w:pPr>
                            <w:r w:rsidRPr="0065796B">
                              <w:rPr>
                                <w:bCs/>
                                <w:color w:val="000000"/>
                              </w:rPr>
                              <w:t>Applications close at</w:t>
                            </w:r>
                            <w:r w:rsidR="00E363D0"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="00A83C8D">
                              <w:rPr>
                                <w:b/>
                                <w:color w:val="000000"/>
                              </w:rPr>
                              <w:t>11</w:t>
                            </w:r>
                            <w:r w:rsidR="00E363D0">
                              <w:rPr>
                                <w:b/>
                                <w:color w:val="000000"/>
                              </w:rPr>
                              <w:t>pm A</w:t>
                            </w:r>
                            <w:r w:rsidR="00202064">
                              <w:rPr>
                                <w:b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 w:rsidR="00202064">
                              <w:rPr>
                                <w:b/>
                                <w:color w:val="000000"/>
                              </w:rPr>
                              <w:t>T</w:t>
                            </w:r>
                            <w:r w:rsidR="00E363D0"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="00E363D0">
                              <w:rPr>
                                <w:b/>
                                <w:color w:val="000000"/>
                              </w:rPr>
                              <w:t>on</w:t>
                            </w:r>
                            <w:r w:rsidR="00A83C8D"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>Wednesday 10 April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29967" id="_x0000_t202" coordsize="21600,21600" o:spt="202" path="m,l,21600r21600,l21600,xe">
                <v:stroke joinstyle="miter"/>
                <v:path gradientshapeok="t" o:connecttype="rect"/>
              </v:shapetype>
              <v:shape id="Text Box 5764292" o:spid="_x0000_s1026" type="#_x0000_t202" style="position:absolute;left:0;text-align:left;margin-left:51.3pt;margin-top:13.05pt;width:488.9pt;height:172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" fillcolor="#ccc" strokeweight=".96pt">
                <v:textbox inset="0,0,0,0">
                  <w:txbxContent>
                    <w:p w14:paraId="296775C9" w14:textId="3F1A359D" w:rsidR="00C73127" w:rsidRDefault="00E363D0" w:rsidP="00202064">
                      <w:pPr>
                        <w:spacing w:before="101"/>
                        <w:ind w:left="288" w:right="296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Lodgment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="008B6FB4">
                        <w:rPr>
                          <w:b/>
                          <w:color w:val="000000"/>
                          <w:spacing w:val="-3"/>
                        </w:rPr>
                        <w:t>Applications</w:t>
                      </w:r>
                    </w:p>
                    <w:p w14:paraId="011E75BE" w14:textId="77777777" w:rsidR="00C73127" w:rsidRDefault="00C73127" w:rsidP="00202064">
                      <w:pPr>
                        <w:pStyle w:val="BodyText"/>
                        <w:spacing w:before="9"/>
                        <w:rPr>
                          <w:b/>
                          <w:color w:val="000000"/>
                          <w:sz w:val="21"/>
                        </w:rPr>
                      </w:pPr>
                    </w:p>
                    <w:p w14:paraId="35E84D3F" w14:textId="6B667094" w:rsidR="00C73127" w:rsidRDefault="00E363D0" w:rsidP="00202064">
                      <w:pPr>
                        <w:pStyle w:val="BodyText"/>
                        <w:spacing w:line="237" w:lineRule="auto"/>
                        <w:ind w:left="287" w:right="29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Applications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 w:rsidR="008B6FB4">
                        <w:rPr>
                          <w:color w:val="000000"/>
                          <w:spacing w:val="-5"/>
                        </w:rPr>
                        <w:t>should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emailed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to: </w:t>
                      </w:r>
                      <w:hyperlink r:id="rId13" w:history="1">
                        <w:r w:rsidR="00FE0582" w:rsidRPr="00333635">
                          <w:rPr>
                            <w:rStyle w:val="Hyperlink"/>
                          </w:rPr>
                          <w:t>kate.barnard@astronomyaustralia.org.au</w:t>
                        </w:r>
                      </w:hyperlink>
                      <w:r w:rsidR="00FE0582">
                        <w:t xml:space="preserve"> </w:t>
                      </w:r>
                    </w:p>
                    <w:p w14:paraId="2BE84633" w14:textId="77777777" w:rsidR="00C73127" w:rsidRDefault="00C73127" w:rsidP="00202064">
                      <w:pPr>
                        <w:pStyle w:val="BodyText"/>
                        <w:rPr>
                          <w:color w:val="000000"/>
                          <w:sz w:val="24"/>
                        </w:rPr>
                      </w:pPr>
                    </w:p>
                    <w:p w14:paraId="25599928" w14:textId="326CB2B3" w:rsidR="006C6179" w:rsidRDefault="00E363D0" w:rsidP="00202064">
                      <w:pPr>
                        <w:pStyle w:val="BodyText"/>
                        <w:spacing w:line="278" w:lineRule="auto"/>
                        <w:ind w:right="296" w:firstLine="287"/>
                        <w:rPr>
                          <w:color w:val="000000"/>
                          <w:spacing w:val="-5"/>
                        </w:rPr>
                      </w:pP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following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documents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 w:rsidR="008B6FB4">
                        <w:rPr>
                          <w:color w:val="000000"/>
                          <w:spacing w:val="-1"/>
                        </w:rPr>
                        <w:t>must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 provided: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</w:p>
                    <w:p w14:paraId="5988F2C4" w14:textId="1101AF9B" w:rsidR="006C6179" w:rsidRDefault="00E363D0" w:rsidP="008B6FB4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line="278" w:lineRule="auto"/>
                        <w:ind w:right="296" w:hanging="19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ACAMAR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Visiting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Fellowship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Application Form</w:t>
                      </w:r>
                      <w:r w:rsidR="00202064">
                        <w:rPr>
                          <w:color w:val="000000"/>
                        </w:rPr>
                        <w:t xml:space="preserve"> (</w:t>
                      </w:r>
                      <w:r w:rsidR="00D16F46">
                        <w:rPr>
                          <w:color w:val="000000"/>
                        </w:rPr>
                        <w:t>part of this document – see below</w:t>
                      </w:r>
                      <w:r w:rsidR="00202064">
                        <w:rPr>
                          <w:color w:val="000000"/>
                        </w:rPr>
                        <w:t>)</w:t>
                      </w:r>
                    </w:p>
                    <w:p w14:paraId="706C2AE8" w14:textId="1E6A5FDF" w:rsidR="0065796B" w:rsidRDefault="0065796B" w:rsidP="008B6FB4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line="278" w:lineRule="auto"/>
                        <w:ind w:right="296" w:hanging="19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Proposed budget – please use </w:t>
                      </w:r>
                      <w:hyperlink r:id="rId14" w:history="1">
                        <w:r w:rsidRPr="00D16F46">
                          <w:rPr>
                            <w:rStyle w:val="Hyperlink"/>
                          </w:rPr>
                          <w:t>this template</w:t>
                        </w:r>
                      </w:hyperlink>
                    </w:p>
                    <w:p w14:paraId="3424E1FF" w14:textId="2A3FF798" w:rsidR="006C6179" w:rsidRDefault="00A83C8D" w:rsidP="008B6FB4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line="278" w:lineRule="auto"/>
                        <w:ind w:right="296" w:hanging="19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Applicant </w:t>
                      </w:r>
                      <w:r w:rsidR="00E363D0">
                        <w:rPr>
                          <w:color w:val="000000"/>
                        </w:rPr>
                        <w:t>CV</w:t>
                      </w:r>
                    </w:p>
                    <w:p w14:paraId="1DC434ED" w14:textId="2C8892B3" w:rsidR="00C73127" w:rsidRDefault="0065796B" w:rsidP="008B6FB4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line="278" w:lineRule="auto"/>
                        <w:ind w:right="296" w:hanging="19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Letter of support</w:t>
                      </w:r>
                      <w:r w:rsidR="00E363D0">
                        <w:rPr>
                          <w:color w:val="000000"/>
                        </w:rPr>
                        <w:t xml:space="preserve"> from your proposed </w:t>
                      </w:r>
                      <w:r>
                        <w:rPr>
                          <w:color w:val="000000"/>
                        </w:rPr>
                        <w:t>Host Institution.</w:t>
                      </w:r>
                    </w:p>
                    <w:p w14:paraId="0B2F32BB" w14:textId="77777777" w:rsidR="00C73127" w:rsidRDefault="00C73127" w:rsidP="00202064">
                      <w:pPr>
                        <w:pStyle w:val="BodyText"/>
                        <w:spacing w:before="11"/>
                        <w:rPr>
                          <w:color w:val="000000"/>
                          <w:sz w:val="24"/>
                        </w:rPr>
                      </w:pPr>
                    </w:p>
                    <w:p w14:paraId="2CB9E01D" w14:textId="439BAE37" w:rsidR="00C73127" w:rsidRDefault="0065796B" w:rsidP="00202064">
                      <w:pPr>
                        <w:ind w:left="284" w:right="296"/>
                        <w:rPr>
                          <w:b/>
                          <w:color w:val="000000"/>
                        </w:rPr>
                      </w:pPr>
                      <w:r w:rsidRPr="0065796B">
                        <w:rPr>
                          <w:bCs/>
                          <w:color w:val="000000"/>
                        </w:rPr>
                        <w:t>Applications close at</w:t>
                      </w:r>
                      <w:r w:rsidR="00E363D0"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="00A83C8D">
                        <w:rPr>
                          <w:b/>
                          <w:color w:val="000000"/>
                        </w:rPr>
                        <w:t>11</w:t>
                      </w:r>
                      <w:r w:rsidR="00E363D0">
                        <w:rPr>
                          <w:b/>
                          <w:color w:val="000000"/>
                        </w:rPr>
                        <w:t>pm A</w:t>
                      </w:r>
                      <w:r w:rsidR="00202064">
                        <w:rPr>
                          <w:b/>
                          <w:color w:val="000000"/>
                        </w:rPr>
                        <w:t>E</w:t>
                      </w:r>
                      <w:r>
                        <w:rPr>
                          <w:b/>
                          <w:color w:val="000000"/>
                        </w:rPr>
                        <w:t>S</w:t>
                      </w:r>
                      <w:r w:rsidR="00202064">
                        <w:rPr>
                          <w:b/>
                          <w:color w:val="000000"/>
                        </w:rPr>
                        <w:t>T</w:t>
                      </w:r>
                      <w:r w:rsidR="00E363D0"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="00E363D0">
                        <w:rPr>
                          <w:b/>
                          <w:color w:val="000000"/>
                        </w:rPr>
                        <w:t>on</w:t>
                      </w:r>
                      <w:r w:rsidR="00A83C8D"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>Wednesday 10 April 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2923F8" w14:textId="5CBE5A5E" w:rsidR="00E363D0" w:rsidRPr="00E363D0" w:rsidRDefault="00E363D0" w:rsidP="00E363D0">
      <w:pPr>
        <w:pStyle w:val="Heading2"/>
        <w:numPr>
          <w:ilvl w:val="1"/>
          <w:numId w:val="4"/>
        </w:numPr>
        <w:tabs>
          <w:tab w:val="left" w:pos="660"/>
        </w:tabs>
      </w:pPr>
      <w:r>
        <w:rPr>
          <w:spacing w:val="-2"/>
        </w:rPr>
        <w:lastRenderedPageBreak/>
        <w:t>ACAMAR Background</w:t>
      </w:r>
    </w:p>
    <w:p w14:paraId="14D6A99D" w14:textId="5340544B" w:rsidR="00C73127" w:rsidRDefault="00DE6DE0">
      <w:pPr>
        <w:pStyle w:val="BodyText"/>
        <w:spacing w:before="189" w:line="273" w:lineRule="auto"/>
        <w:ind w:left="122" w:right="223"/>
        <w:jc w:val="both"/>
      </w:pPr>
      <w:hyperlink r:id="rId15" w:history="1">
        <w:r w:rsidR="00C83860" w:rsidRPr="00C83860">
          <w:rPr>
            <w:rStyle w:val="Hyperlink"/>
          </w:rPr>
          <w:t>ACAMAR</w:t>
        </w:r>
      </w:hyperlink>
      <w:r w:rsidR="00C83860">
        <w:t xml:space="preserve"> (Australia-</w:t>
      </w:r>
      <w:proofErr w:type="spellStart"/>
      <w:r w:rsidR="00C83860">
        <w:t>ChinA</w:t>
      </w:r>
      <w:proofErr w:type="spellEnd"/>
      <w:r w:rsidR="00C83860">
        <w:t xml:space="preserve"> </w:t>
      </w:r>
      <w:proofErr w:type="spellStart"/>
      <w:r w:rsidR="008B6FB4">
        <w:t>C</w:t>
      </w:r>
      <w:r w:rsidR="00C83860">
        <w:t>onsortiuM</w:t>
      </w:r>
      <w:proofErr w:type="spellEnd"/>
      <w:r w:rsidR="00C83860">
        <w:t xml:space="preserve"> for Astrophysical Research) is a joint Australia-China</w:t>
      </w:r>
      <w:r w:rsidR="00C83860">
        <w:rPr>
          <w:spacing w:val="40"/>
        </w:rPr>
        <w:t xml:space="preserve"> </w:t>
      </w:r>
      <w:r w:rsidR="00C83860">
        <w:t xml:space="preserve">research </w:t>
      </w:r>
      <w:proofErr w:type="spellStart"/>
      <w:r w:rsidR="00C83860">
        <w:t>centre</w:t>
      </w:r>
      <w:proofErr w:type="spellEnd"/>
      <w:r w:rsidR="00C83860">
        <w:t xml:space="preserve"> between the Chinese Academy of Sciences</w:t>
      </w:r>
      <w:r w:rsidR="008B668E">
        <w:t xml:space="preserve"> (CAS)</w:t>
      </w:r>
      <w:r w:rsidR="00C83860">
        <w:t xml:space="preserve">, the Australian Department of Industry, </w:t>
      </w:r>
      <w:r w:rsidR="00202064">
        <w:t>Science and Resources</w:t>
      </w:r>
      <w:r w:rsidR="008B668E">
        <w:t xml:space="preserve"> (DISR)</w:t>
      </w:r>
      <w:r w:rsidR="00C83860">
        <w:t>, and Astronomy Australia Limited (AAL)</w:t>
      </w:r>
      <w:r w:rsidR="00BC456E">
        <w:t>, set up</w:t>
      </w:r>
      <w:r w:rsidR="00C83860">
        <w:t xml:space="preserve"> to collaborate on areas of common interest within astronomy, </w:t>
      </w:r>
      <w:proofErr w:type="gramStart"/>
      <w:r w:rsidR="00C83860">
        <w:t>astrophysics</w:t>
      </w:r>
      <w:proofErr w:type="gramEnd"/>
      <w:r w:rsidR="00C83860">
        <w:t xml:space="preserve"> and cosmology.</w:t>
      </w:r>
    </w:p>
    <w:p w14:paraId="0A3597F2" w14:textId="77777777" w:rsidR="00C73127" w:rsidRDefault="00C73127">
      <w:pPr>
        <w:pStyle w:val="BodyText"/>
        <w:spacing w:before="2"/>
        <w:rPr>
          <w:sz w:val="26"/>
        </w:rPr>
      </w:pPr>
    </w:p>
    <w:p w14:paraId="4512E353" w14:textId="11B3926C" w:rsidR="00C73127" w:rsidRDefault="00E363D0">
      <w:pPr>
        <w:pStyle w:val="BodyText"/>
        <w:spacing w:line="276" w:lineRule="auto"/>
        <w:ind w:left="122" w:right="225"/>
        <w:jc w:val="both"/>
      </w:pPr>
      <w:r>
        <w:t>ACAMAR aims to build upon existing arrangements</w:t>
      </w:r>
      <w:r w:rsidR="008B668E">
        <w:t xml:space="preserve"> to </w:t>
      </w:r>
      <w:proofErr w:type="spellStart"/>
      <w:r>
        <w:t>maximise</w:t>
      </w:r>
      <w:proofErr w:type="spellEnd"/>
      <w:r>
        <w:t xml:space="preserve"> the scientific return on investment in astronomy infrastructure</w:t>
      </w:r>
      <w:r w:rsidR="008B668E">
        <w:t xml:space="preserve"> and </w:t>
      </w:r>
      <w:r>
        <w:t>develop human capital in the field of astronomy</w:t>
      </w:r>
      <w:r w:rsidR="008B668E">
        <w:t xml:space="preserve">, whilst enhancing </w:t>
      </w:r>
      <w:r>
        <w:t>our common scientific understanding of the universe.</w:t>
      </w:r>
    </w:p>
    <w:p w14:paraId="00A7BAC7" w14:textId="77777777" w:rsidR="00C73127" w:rsidRDefault="00C73127">
      <w:pPr>
        <w:pStyle w:val="BodyText"/>
        <w:spacing w:before="1"/>
        <w:rPr>
          <w:sz w:val="25"/>
        </w:rPr>
      </w:pPr>
    </w:p>
    <w:p w14:paraId="3DB50CAE" w14:textId="48715AEE" w:rsidR="00C73127" w:rsidRDefault="00E363D0">
      <w:pPr>
        <w:pStyle w:val="BodyText"/>
        <w:spacing w:line="276" w:lineRule="auto"/>
        <w:ind w:left="122" w:right="222"/>
        <w:jc w:val="both"/>
      </w:pPr>
      <w:r>
        <w:t xml:space="preserve">This call for </w:t>
      </w:r>
      <w:r w:rsidR="00202064">
        <w:t xml:space="preserve">a </w:t>
      </w:r>
      <w:r w:rsidR="00FD5AC8">
        <w:t>third</w:t>
      </w:r>
      <w:r w:rsidR="00202064">
        <w:t xml:space="preserve"> round of the </w:t>
      </w:r>
      <w:r>
        <w:t xml:space="preserve">ACAMAR </w:t>
      </w:r>
      <w:r w:rsidR="008B6FB4">
        <w:t>V</w:t>
      </w:r>
      <w:r>
        <w:t xml:space="preserve">isiting </w:t>
      </w:r>
      <w:r w:rsidR="008B6FB4">
        <w:t>F</w:t>
      </w:r>
      <w:r>
        <w:t xml:space="preserve">ellowship scheme </w:t>
      </w:r>
      <w:r w:rsidR="00FD5AC8">
        <w:t xml:space="preserve">follows two successful rounds in 2020-21 and 2022-23. It will </w:t>
      </w:r>
      <w:r>
        <w:t xml:space="preserve">enable </w:t>
      </w:r>
      <w:r w:rsidR="008B668E">
        <w:t xml:space="preserve">distinguished </w:t>
      </w:r>
      <w:r>
        <w:t>Chinese researchers</w:t>
      </w:r>
      <w:r>
        <w:rPr>
          <w:spacing w:val="40"/>
        </w:rPr>
        <w:t xml:space="preserve"> </w:t>
      </w:r>
      <w:r>
        <w:t xml:space="preserve">to make extended visits to Australia and enhance collaborations on areas of common interest within astronomy, </w:t>
      </w:r>
      <w:proofErr w:type="gramStart"/>
      <w:r>
        <w:t>astrophysics</w:t>
      </w:r>
      <w:proofErr w:type="gramEnd"/>
      <w:r>
        <w:t xml:space="preserve"> and cosmology</w:t>
      </w:r>
      <w:r w:rsidR="005D6232">
        <w:t xml:space="preserve"> during </w:t>
      </w:r>
      <w:r w:rsidR="00FD5AC8">
        <w:t>2024</w:t>
      </w:r>
      <w:r>
        <w:t>.</w:t>
      </w:r>
    </w:p>
    <w:p w14:paraId="65B44561" w14:textId="77777777" w:rsidR="00C73127" w:rsidRDefault="00C73127">
      <w:pPr>
        <w:pStyle w:val="BodyText"/>
        <w:spacing w:before="1"/>
        <w:rPr>
          <w:sz w:val="25"/>
        </w:rPr>
      </w:pPr>
    </w:p>
    <w:p w14:paraId="135BFD9A" w14:textId="48CC6468" w:rsidR="00E363D0" w:rsidRDefault="008B668E" w:rsidP="00E363D0">
      <w:pPr>
        <w:pStyle w:val="BodyText"/>
        <w:spacing w:before="1" w:line="278" w:lineRule="auto"/>
        <w:ind w:left="122" w:right="228"/>
        <w:jc w:val="both"/>
      </w:pPr>
      <w:r>
        <w:t>N</w:t>
      </w:r>
      <w:r w:rsidR="00E02AD1">
        <w:t>ote</w:t>
      </w:r>
      <w:r>
        <w:t>: The figures and estimates contained within this document are indicative only and are supplied as a guide to prospective respondents and as such no warranty to their accuracy is given.</w:t>
      </w:r>
    </w:p>
    <w:p w14:paraId="4C0D8D02" w14:textId="77777777" w:rsidR="00E363D0" w:rsidRDefault="00E363D0" w:rsidP="00E363D0">
      <w:pPr>
        <w:pStyle w:val="BodyText"/>
        <w:spacing w:before="1" w:line="278" w:lineRule="auto"/>
        <w:ind w:left="122" w:right="228"/>
        <w:jc w:val="both"/>
      </w:pPr>
    </w:p>
    <w:p w14:paraId="2522027F" w14:textId="77777777" w:rsidR="00E363D0" w:rsidRDefault="00E363D0" w:rsidP="00E363D0">
      <w:pPr>
        <w:pStyle w:val="BodyText"/>
        <w:spacing w:before="1" w:line="278" w:lineRule="auto"/>
        <w:ind w:left="122" w:right="228"/>
        <w:jc w:val="both"/>
      </w:pPr>
    </w:p>
    <w:p w14:paraId="794D0B14" w14:textId="200E3127" w:rsidR="00C73127" w:rsidRDefault="00E363D0">
      <w:pPr>
        <w:pStyle w:val="Heading2"/>
        <w:numPr>
          <w:ilvl w:val="1"/>
          <w:numId w:val="4"/>
        </w:numPr>
        <w:tabs>
          <w:tab w:val="left" w:pos="660"/>
        </w:tabs>
      </w:pPr>
      <w:r>
        <w:rPr>
          <w:spacing w:val="-2"/>
        </w:rPr>
        <w:t>Visiting Fellowship Program Overview</w:t>
      </w:r>
    </w:p>
    <w:p w14:paraId="1BAEEFA2" w14:textId="5577050C" w:rsidR="00C73127" w:rsidRDefault="6B11FAD4" w:rsidP="003E2450">
      <w:pPr>
        <w:pStyle w:val="BodyText"/>
        <w:spacing w:before="172" w:line="276" w:lineRule="auto"/>
        <w:ind w:left="122" w:right="223"/>
        <w:jc w:val="both"/>
      </w:pPr>
      <w:r>
        <w:t>T</w:t>
      </w:r>
      <w:r w:rsidR="00E26B2A">
        <w:t>hrough</w:t>
      </w:r>
      <w:r w:rsidR="00E363D0">
        <w:t xml:space="preserve"> a generous endowment of funds from </w:t>
      </w:r>
      <w:r w:rsidR="005B3E96">
        <w:t xml:space="preserve">DISR, </w:t>
      </w:r>
      <w:r w:rsidR="00E363D0">
        <w:t>CSIRO</w:t>
      </w:r>
      <w:r w:rsidR="005B3E96">
        <w:t xml:space="preserve"> and </w:t>
      </w:r>
      <w:r w:rsidR="00E363D0">
        <w:t>ICRAR</w:t>
      </w:r>
      <w:r w:rsidR="00BC456E">
        <w:t>,</w:t>
      </w:r>
      <w:r w:rsidR="00E363D0">
        <w:t xml:space="preserve"> </w:t>
      </w:r>
      <w:r w:rsidR="23EFD1F8">
        <w:t xml:space="preserve">ACAMAR </w:t>
      </w:r>
      <w:r w:rsidR="00E363D0">
        <w:t xml:space="preserve">has a budget of up to </w:t>
      </w:r>
      <w:r w:rsidR="005B3E96">
        <w:t>$</w:t>
      </w:r>
      <w:r w:rsidR="00E363D0" w:rsidRPr="008B668E">
        <w:rPr>
          <w:bCs/>
        </w:rPr>
        <w:t>90</w:t>
      </w:r>
      <w:r w:rsidR="008B668E">
        <w:rPr>
          <w:bCs/>
        </w:rPr>
        <w:t>k</w:t>
      </w:r>
      <w:r w:rsidR="005B3E96">
        <w:rPr>
          <w:bCs/>
        </w:rPr>
        <w:t xml:space="preserve"> (AUD)</w:t>
      </w:r>
      <w:r w:rsidR="008B668E">
        <w:rPr>
          <w:bCs/>
        </w:rPr>
        <w:t xml:space="preserve"> t</w:t>
      </w:r>
      <w:r w:rsidR="00E363D0">
        <w:t xml:space="preserve">o sponsor </w:t>
      </w:r>
      <w:r w:rsidR="008B668E">
        <w:t xml:space="preserve">the </w:t>
      </w:r>
      <w:r w:rsidR="00FD5AC8">
        <w:t>third</w:t>
      </w:r>
      <w:r w:rsidR="008B668E">
        <w:t xml:space="preserve"> round of the ACAMAR Visiting Fellowship.  This fellowship enables </w:t>
      </w:r>
      <w:r w:rsidR="00E363D0">
        <w:t xml:space="preserve">distinguished </w:t>
      </w:r>
      <w:r w:rsidR="003E2450">
        <w:t xml:space="preserve">Chinese </w:t>
      </w:r>
      <w:r w:rsidR="00E363D0">
        <w:t>researchers</w:t>
      </w:r>
      <w:r w:rsidR="00E363D0">
        <w:rPr>
          <w:spacing w:val="-6"/>
        </w:rPr>
        <w:t xml:space="preserve"> </w:t>
      </w:r>
      <w:r w:rsidR="00E363D0">
        <w:t>to make</w:t>
      </w:r>
      <w:r w:rsidR="008B668E">
        <w:rPr>
          <w:spacing w:val="-4"/>
        </w:rPr>
        <w:t xml:space="preserve"> </w:t>
      </w:r>
      <w:r w:rsidR="00E363D0">
        <w:t>extended visits</w:t>
      </w:r>
      <w:r w:rsidR="00E363D0">
        <w:rPr>
          <w:spacing w:val="-1"/>
        </w:rPr>
        <w:t xml:space="preserve"> </w:t>
      </w:r>
      <w:r w:rsidR="00E363D0">
        <w:t>to</w:t>
      </w:r>
      <w:r w:rsidR="00E363D0">
        <w:rPr>
          <w:spacing w:val="-4"/>
        </w:rPr>
        <w:t xml:space="preserve"> </w:t>
      </w:r>
      <w:r w:rsidR="00E363D0">
        <w:t xml:space="preserve">Australia </w:t>
      </w:r>
      <w:r w:rsidR="003E2450">
        <w:t>to</w:t>
      </w:r>
      <w:r w:rsidR="00E363D0">
        <w:rPr>
          <w:spacing w:val="-4"/>
        </w:rPr>
        <w:t xml:space="preserve"> </w:t>
      </w:r>
      <w:r w:rsidR="00E363D0">
        <w:t>enhance collaborations</w:t>
      </w:r>
      <w:r w:rsidR="00E363D0">
        <w:rPr>
          <w:spacing w:val="-6"/>
        </w:rPr>
        <w:t xml:space="preserve"> </w:t>
      </w:r>
      <w:r w:rsidR="00E363D0">
        <w:t>on</w:t>
      </w:r>
      <w:r w:rsidR="00E363D0">
        <w:rPr>
          <w:spacing w:val="-4"/>
        </w:rPr>
        <w:t xml:space="preserve"> </w:t>
      </w:r>
      <w:r w:rsidR="00E363D0">
        <w:t>areas</w:t>
      </w:r>
      <w:r w:rsidR="00E363D0">
        <w:rPr>
          <w:spacing w:val="-6"/>
        </w:rPr>
        <w:t xml:space="preserve"> </w:t>
      </w:r>
      <w:r w:rsidR="00E363D0">
        <w:t>of</w:t>
      </w:r>
      <w:r w:rsidR="00E363D0">
        <w:rPr>
          <w:spacing w:val="-1"/>
        </w:rPr>
        <w:t xml:space="preserve"> </w:t>
      </w:r>
      <w:r w:rsidR="00E363D0">
        <w:t xml:space="preserve">common interest within astronomy, </w:t>
      </w:r>
      <w:proofErr w:type="gramStart"/>
      <w:r w:rsidR="00E363D0">
        <w:t>astrophysics</w:t>
      </w:r>
      <w:proofErr w:type="gramEnd"/>
      <w:r w:rsidR="00E363D0">
        <w:t xml:space="preserve"> and cosmology. </w:t>
      </w:r>
    </w:p>
    <w:p w14:paraId="212BECF3" w14:textId="77777777" w:rsidR="00C73127" w:rsidRDefault="00C73127" w:rsidP="003E2450">
      <w:pPr>
        <w:pStyle w:val="BodyText"/>
        <w:spacing w:before="2"/>
        <w:jc w:val="both"/>
        <w:rPr>
          <w:sz w:val="25"/>
        </w:rPr>
      </w:pPr>
    </w:p>
    <w:p w14:paraId="2D2DEA9D" w14:textId="0EC18BEC" w:rsidR="00C73127" w:rsidRDefault="00E363D0" w:rsidP="003E2450">
      <w:pPr>
        <w:pStyle w:val="BodyText"/>
        <w:ind w:left="122"/>
        <w:jc w:val="both"/>
      </w:pPr>
      <w:r>
        <w:t>The ACAMAR</w:t>
      </w:r>
      <w:r>
        <w:rPr>
          <w:spacing w:val="-3"/>
        </w:rPr>
        <w:t xml:space="preserve"> </w:t>
      </w:r>
      <w:r>
        <w:t>Visiting</w:t>
      </w:r>
      <w:r>
        <w:rPr>
          <w:spacing w:val="-5"/>
        </w:rPr>
        <w:t xml:space="preserve"> </w:t>
      </w:r>
      <w:r>
        <w:t>Fellowship</w:t>
      </w:r>
      <w:r>
        <w:rPr>
          <w:spacing w:val="-4"/>
        </w:rPr>
        <w:t xml:space="preserve"> </w:t>
      </w:r>
      <w:r w:rsidR="7FFD5414">
        <w:rPr>
          <w:spacing w:val="-4"/>
        </w:rPr>
        <w:t>program aims to</w:t>
      </w:r>
      <w:r>
        <w:rPr>
          <w:spacing w:val="-4"/>
        </w:rPr>
        <w:t>:</w:t>
      </w:r>
    </w:p>
    <w:p w14:paraId="558E55B0" w14:textId="1060D52B" w:rsidR="00C73127" w:rsidRDefault="7827DF87" w:rsidP="003E2450">
      <w:pPr>
        <w:pStyle w:val="ListParagraph"/>
        <w:numPr>
          <w:ilvl w:val="2"/>
          <w:numId w:val="4"/>
        </w:numPr>
        <w:tabs>
          <w:tab w:val="left" w:pos="842"/>
          <w:tab w:val="left" w:pos="843"/>
        </w:tabs>
        <w:spacing w:before="40" w:line="268" w:lineRule="auto"/>
        <w:ind w:right="224"/>
        <w:jc w:val="both"/>
      </w:pPr>
      <w:r>
        <w:t>E</w:t>
      </w:r>
      <w:r w:rsidR="00E26B2A">
        <w:t>nhance</w:t>
      </w:r>
      <w:r w:rsidR="00E363D0">
        <w:rPr>
          <w:spacing w:val="40"/>
        </w:rPr>
        <w:t xml:space="preserve"> </w:t>
      </w:r>
      <w:r w:rsidR="00E363D0">
        <w:t>scientific</w:t>
      </w:r>
      <w:r w:rsidR="00E363D0">
        <w:rPr>
          <w:spacing w:val="40"/>
        </w:rPr>
        <w:t xml:space="preserve"> </w:t>
      </w:r>
      <w:r w:rsidR="00E363D0">
        <w:t>collaborations</w:t>
      </w:r>
      <w:r w:rsidR="00E363D0">
        <w:rPr>
          <w:spacing w:val="40"/>
        </w:rPr>
        <w:t xml:space="preserve"> </w:t>
      </w:r>
      <w:r w:rsidR="00E363D0">
        <w:t>in</w:t>
      </w:r>
      <w:r w:rsidR="00E363D0">
        <w:rPr>
          <w:spacing w:val="40"/>
        </w:rPr>
        <w:t xml:space="preserve"> </w:t>
      </w:r>
      <w:r w:rsidR="00E363D0">
        <w:t>astronomy,</w:t>
      </w:r>
      <w:r w:rsidR="00E363D0">
        <w:rPr>
          <w:spacing w:val="40"/>
        </w:rPr>
        <w:t xml:space="preserve"> </w:t>
      </w:r>
      <w:r w:rsidR="00E363D0">
        <w:t>astrophysics</w:t>
      </w:r>
      <w:r w:rsidR="00E363D0">
        <w:rPr>
          <w:spacing w:val="40"/>
        </w:rPr>
        <w:t xml:space="preserve"> </w:t>
      </w:r>
      <w:r w:rsidR="00E363D0">
        <w:t>and</w:t>
      </w:r>
      <w:r w:rsidR="00E363D0">
        <w:rPr>
          <w:spacing w:val="40"/>
        </w:rPr>
        <w:t xml:space="preserve"> </w:t>
      </w:r>
      <w:r w:rsidR="00E363D0">
        <w:t>cosmology</w:t>
      </w:r>
      <w:r w:rsidR="00E363D0">
        <w:rPr>
          <w:spacing w:val="40"/>
        </w:rPr>
        <w:t xml:space="preserve"> </w:t>
      </w:r>
      <w:r w:rsidR="00E363D0">
        <w:t>between Australia and China</w:t>
      </w:r>
      <w:r w:rsidR="003E2450">
        <w:t>.</w:t>
      </w:r>
    </w:p>
    <w:p w14:paraId="507A13CF" w14:textId="6DDE83B2" w:rsidR="00C73127" w:rsidRDefault="1C9CDEC5" w:rsidP="003E2450">
      <w:pPr>
        <w:pStyle w:val="ListParagraph"/>
        <w:numPr>
          <w:ilvl w:val="2"/>
          <w:numId w:val="4"/>
        </w:numPr>
        <w:tabs>
          <w:tab w:val="left" w:pos="842"/>
          <w:tab w:val="left" w:pos="843"/>
        </w:tabs>
        <w:spacing w:before="10"/>
        <w:ind w:hanging="361"/>
        <w:jc w:val="both"/>
      </w:pPr>
      <w:proofErr w:type="spellStart"/>
      <w:r>
        <w:t>M</w:t>
      </w:r>
      <w:r w:rsidR="00E26B2A">
        <w:t>aximise</w:t>
      </w:r>
      <w:proofErr w:type="spellEnd"/>
      <w:r w:rsidR="00E363D0">
        <w:rPr>
          <w:spacing w:val="-4"/>
        </w:rPr>
        <w:t xml:space="preserve"> </w:t>
      </w:r>
      <w:r w:rsidR="00E363D0">
        <w:t>the scientific</w:t>
      </w:r>
      <w:r w:rsidR="00E363D0">
        <w:rPr>
          <w:spacing w:val="-7"/>
        </w:rPr>
        <w:t xml:space="preserve"> </w:t>
      </w:r>
      <w:r w:rsidR="00E363D0">
        <w:t>return</w:t>
      </w:r>
      <w:r w:rsidR="00E363D0">
        <w:rPr>
          <w:spacing w:val="-5"/>
        </w:rPr>
        <w:t xml:space="preserve"> </w:t>
      </w:r>
      <w:r w:rsidR="00E363D0">
        <w:t>on</w:t>
      </w:r>
      <w:r w:rsidR="00E363D0">
        <w:rPr>
          <w:spacing w:val="-5"/>
        </w:rPr>
        <w:t xml:space="preserve"> </w:t>
      </w:r>
      <w:r w:rsidR="00E363D0">
        <w:t>investment</w:t>
      </w:r>
      <w:r w:rsidR="00E363D0">
        <w:rPr>
          <w:spacing w:val="-1"/>
        </w:rPr>
        <w:t xml:space="preserve"> </w:t>
      </w:r>
      <w:r w:rsidR="00E363D0">
        <w:t>in</w:t>
      </w:r>
      <w:r w:rsidR="00E363D0">
        <w:rPr>
          <w:spacing w:val="-5"/>
        </w:rPr>
        <w:t xml:space="preserve"> </w:t>
      </w:r>
      <w:r w:rsidR="00E363D0">
        <w:t>astronomy</w:t>
      </w:r>
      <w:r w:rsidR="00E363D0">
        <w:rPr>
          <w:spacing w:val="-1"/>
        </w:rPr>
        <w:t xml:space="preserve"> </w:t>
      </w:r>
      <w:r w:rsidR="00E363D0">
        <w:rPr>
          <w:spacing w:val="-2"/>
        </w:rPr>
        <w:t>infrastructure</w:t>
      </w:r>
      <w:r w:rsidR="003E2450">
        <w:rPr>
          <w:spacing w:val="-2"/>
        </w:rPr>
        <w:t>.</w:t>
      </w:r>
    </w:p>
    <w:p w14:paraId="7656C1FD" w14:textId="02D94B79" w:rsidR="00C73127" w:rsidRDefault="6A1DB7C1" w:rsidP="003E2450">
      <w:pPr>
        <w:pStyle w:val="ListParagraph"/>
        <w:numPr>
          <w:ilvl w:val="2"/>
          <w:numId w:val="4"/>
        </w:numPr>
        <w:tabs>
          <w:tab w:val="left" w:pos="842"/>
          <w:tab w:val="left" w:pos="843"/>
        </w:tabs>
        <w:spacing w:before="37"/>
        <w:ind w:hanging="361"/>
        <w:jc w:val="both"/>
      </w:pPr>
      <w:r>
        <w:t>E</w:t>
      </w:r>
      <w:r w:rsidR="00E26B2A">
        <w:t>xplore</w:t>
      </w:r>
      <w:r w:rsidR="00E363D0">
        <w:rPr>
          <w:spacing w:val="-2"/>
        </w:rPr>
        <w:t xml:space="preserve"> </w:t>
      </w:r>
      <w:r w:rsidR="00E363D0">
        <w:t>opportunities</w:t>
      </w:r>
      <w:r w:rsidR="00E363D0">
        <w:rPr>
          <w:spacing w:val="-4"/>
        </w:rPr>
        <w:t xml:space="preserve"> </w:t>
      </w:r>
      <w:r w:rsidR="00E363D0">
        <w:t>for</w:t>
      </w:r>
      <w:r w:rsidR="00E363D0">
        <w:rPr>
          <w:spacing w:val="-6"/>
        </w:rPr>
        <w:t xml:space="preserve"> </w:t>
      </w:r>
      <w:r w:rsidR="00E363D0">
        <w:t>future</w:t>
      </w:r>
      <w:r w:rsidR="00E363D0">
        <w:rPr>
          <w:spacing w:val="-5"/>
        </w:rPr>
        <w:t xml:space="preserve"> </w:t>
      </w:r>
      <w:r w:rsidR="00E363D0">
        <w:t>projects</w:t>
      </w:r>
      <w:r w:rsidR="00E363D0">
        <w:rPr>
          <w:spacing w:val="-4"/>
        </w:rPr>
        <w:t xml:space="preserve"> </w:t>
      </w:r>
      <w:r w:rsidR="00E363D0">
        <w:t>and</w:t>
      </w:r>
      <w:r w:rsidR="00E363D0">
        <w:rPr>
          <w:spacing w:val="-2"/>
        </w:rPr>
        <w:t xml:space="preserve"> </w:t>
      </w:r>
      <w:r w:rsidR="00E363D0">
        <w:t>grant</w:t>
      </w:r>
      <w:r w:rsidR="00E363D0">
        <w:rPr>
          <w:spacing w:val="-3"/>
        </w:rPr>
        <w:t xml:space="preserve"> </w:t>
      </w:r>
      <w:r w:rsidR="00E363D0">
        <w:rPr>
          <w:spacing w:val="-2"/>
        </w:rPr>
        <w:t>collaborations.</w:t>
      </w:r>
    </w:p>
    <w:p w14:paraId="795D0649" w14:textId="77777777" w:rsidR="00C73127" w:rsidRDefault="00C73127" w:rsidP="003E2450">
      <w:pPr>
        <w:pStyle w:val="BodyText"/>
        <w:spacing w:before="4"/>
        <w:jc w:val="both"/>
        <w:rPr>
          <w:sz w:val="28"/>
        </w:rPr>
      </w:pPr>
    </w:p>
    <w:p w14:paraId="772F74CE" w14:textId="4ABEB2AF" w:rsidR="00C73127" w:rsidRPr="00E134F6" w:rsidRDefault="3216C307" w:rsidP="0512643D">
      <w:pPr>
        <w:pStyle w:val="BodyText"/>
        <w:spacing w:before="38" w:line="273" w:lineRule="auto"/>
        <w:jc w:val="both"/>
      </w:pPr>
      <w:r>
        <w:t>S</w:t>
      </w:r>
      <w:r w:rsidR="00E26B2A">
        <w:t xml:space="preserve">uccessful </w:t>
      </w:r>
      <w:r w:rsidR="00E363D0">
        <w:t xml:space="preserve">applicants will have the opportunity to visit Australia for up to </w:t>
      </w:r>
      <w:r w:rsidR="377E89E9">
        <w:t>three</w:t>
      </w:r>
      <w:r w:rsidR="00E363D0">
        <w:t xml:space="preserve"> </w:t>
      </w:r>
      <w:r w:rsidR="00E02AD1">
        <w:t>months and</w:t>
      </w:r>
      <w:r w:rsidR="00E363D0">
        <w:t xml:space="preserve"> are encouraged to visit multiple institutions. </w:t>
      </w:r>
      <w:r w:rsidR="2C0B6A13">
        <w:t xml:space="preserve">Funding of up to $15k </w:t>
      </w:r>
      <w:r w:rsidR="376C76C7">
        <w:t xml:space="preserve">(AUD) </w:t>
      </w:r>
      <w:r w:rsidR="2C0B6A13">
        <w:t xml:space="preserve">is available per successful applicant. </w:t>
      </w:r>
    </w:p>
    <w:p w14:paraId="72A0FCBE" w14:textId="77777777" w:rsidR="00C73127" w:rsidRDefault="00C73127" w:rsidP="003E2450">
      <w:pPr>
        <w:pStyle w:val="BodyText"/>
        <w:spacing w:before="4"/>
        <w:jc w:val="both"/>
        <w:rPr>
          <w:sz w:val="28"/>
        </w:rPr>
      </w:pPr>
    </w:p>
    <w:p w14:paraId="250CF33F" w14:textId="77777777" w:rsidR="00C73127" w:rsidRDefault="00E363D0" w:rsidP="00E363D0">
      <w:pPr>
        <w:pStyle w:val="BodyText"/>
        <w:jc w:val="both"/>
      </w:pPr>
      <w:r>
        <w:t>Please</w:t>
      </w:r>
      <w:r>
        <w:rPr>
          <w:spacing w:val="-8"/>
        </w:rPr>
        <w:t xml:space="preserve"> </w:t>
      </w:r>
      <w:r>
        <w:rPr>
          <w:spacing w:val="-2"/>
        </w:rPr>
        <w:t>note:</w:t>
      </w:r>
    </w:p>
    <w:p w14:paraId="7CDC72DA" w14:textId="67BBE699" w:rsidR="00C73127" w:rsidRDefault="005B3E96" w:rsidP="003E2450">
      <w:pPr>
        <w:pStyle w:val="ListParagraph"/>
        <w:numPr>
          <w:ilvl w:val="2"/>
          <w:numId w:val="4"/>
        </w:numPr>
        <w:tabs>
          <w:tab w:val="left" w:pos="843"/>
        </w:tabs>
        <w:spacing w:before="39" w:line="268" w:lineRule="auto"/>
        <w:ind w:right="224"/>
        <w:jc w:val="both"/>
      </w:pPr>
      <w:r>
        <w:t>T</w:t>
      </w:r>
      <w:r w:rsidR="00E02AD1">
        <w:t xml:space="preserve">his program has a focus on the Square </w:t>
      </w:r>
      <w:proofErr w:type="spellStart"/>
      <w:r w:rsidR="00E02AD1">
        <w:t>Kilometre</w:t>
      </w:r>
      <w:proofErr w:type="spellEnd"/>
      <w:r w:rsidR="00E02AD1">
        <w:t xml:space="preserve"> Array (SKA</w:t>
      </w:r>
      <w:proofErr w:type="gramStart"/>
      <w:r w:rsidR="00E02AD1">
        <w:t>)</w:t>
      </w:r>
      <w:proofErr w:type="gramEnd"/>
      <w:r w:rsidR="00E02AD1">
        <w:t xml:space="preserve"> and it is expected that at least two third of the funds will be allocated to projects associated with the SKA and radio astronomy in Western Australia.</w:t>
      </w:r>
    </w:p>
    <w:p w14:paraId="302F1387" w14:textId="23AD1F08" w:rsidR="00C73127" w:rsidRDefault="00E02AD1" w:rsidP="003E2450">
      <w:pPr>
        <w:pStyle w:val="ListParagraph"/>
        <w:numPr>
          <w:ilvl w:val="2"/>
          <w:numId w:val="4"/>
        </w:numPr>
        <w:tabs>
          <w:tab w:val="left" w:pos="843"/>
        </w:tabs>
        <w:spacing w:before="10"/>
        <w:ind w:hanging="361"/>
        <w:jc w:val="both"/>
      </w:pPr>
      <w:r>
        <w:t>Co-investment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host</w:t>
      </w:r>
      <w:r>
        <w:rPr>
          <w:spacing w:val="-1"/>
        </w:rPr>
        <w:t xml:space="preserve"> </w:t>
      </w:r>
      <w:r>
        <w:t>institute</w:t>
      </w:r>
      <w:r>
        <w:rPr>
          <w:spacing w:val="1"/>
        </w:rPr>
        <w:t xml:space="preserve"> </w:t>
      </w:r>
      <w:r w:rsidR="00174C41">
        <w:t xml:space="preserve">is </w:t>
      </w:r>
      <w:r>
        <w:t>highly</w:t>
      </w:r>
      <w:r>
        <w:rPr>
          <w:spacing w:val="-1"/>
        </w:rPr>
        <w:t xml:space="preserve"> </w:t>
      </w:r>
      <w:r>
        <w:rPr>
          <w:spacing w:val="-2"/>
        </w:rPr>
        <w:t>valued.</w:t>
      </w:r>
    </w:p>
    <w:p w14:paraId="4E2FAF12" w14:textId="61CA0588" w:rsidR="006A24FC" w:rsidRDefault="00E363D0" w:rsidP="006A24FC">
      <w:pPr>
        <w:pStyle w:val="ListParagraph"/>
        <w:numPr>
          <w:ilvl w:val="2"/>
          <w:numId w:val="4"/>
        </w:numPr>
        <w:tabs>
          <w:tab w:val="left" w:pos="843"/>
        </w:tabs>
        <w:spacing w:before="38" w:line="276" w:lineRule="auto"/>
        <w:ind w:right="221"/>
        <w:jc w:val="both"/>
      </w:pPr>
      <w:r>
        <w:t xml:space="preserve">Applicants </w:t>
      </w:r>
      <w:r w:rsidR="00E02AD1">
        <w:t xml:space="preserve">are </w:t>
      </w:r>
      <w:r>
        <w:t>responsible for securing the approval of their home institution/</w:t>
      </w:r>
      <w:proofErr w:type="spellStart"/>
      <w:r>
        <w:t>organisation</w:t>
      </w:r>
      <w:proofErr w:type="spellEnd"/>
      <w:r>
        <w:t xml:space="preserve"> to undertake the ACAMAR Visiting Fellowship, where </w:t>
      </w:r>
      <w:r>
        <w:lastRenderedPageBreak/>
        <w:t xml:space="preserve">required. This includes securing </w:t>
      </w:r>
      <w:r w:rsidR="00E02AD1">
        <w:t xml:space="preserve">a </w:t>
      </w:r>
      <w:r>
        <w:t xml:space="preserve">visa to visit Australia and </w:t>
      </w:r>
      <w:proofErr w:type="spellStart"/>
      <w:r>
        <w:t>authorisation</w:t>
      </w:r>
      <w:proofErr w:type="spellEnd"/>
      <w:r>
        <w:t xml:space="preserve"> to conduct collaborative </w:t>
      </w:r>
      <w:r>
        <w:rPr>
          <w:spacing w:val="-2"/>
        </w:rPr>
        <w:t>research.</w:t>
      </w:r>
    </w:p>
    <w:p w14:paraId="7302E7BA" w14:textId="77777777" w:rsidR="006A24FC" w:rsidRDefault="006A24FC" w:rsidP="006A24FC">
      <w:pPr>
        <w:tabs>
          <w:tab w:val="left" w:pos="843"/>
        </w:tabs>
        <w:spacing w:before="38" w:line="276" w:lineRule="auto"/>
        <w:ind w:right="221"/>
        <w:jc w:val="both"/>
      </w:pPr>
    </w:p>
    <w:p w14:paraId="0359A451" w14:textId="77777777" w:rsidR="00E363D0" w:rsidRDefault="00E363D0" w:rsidP="006A24FC">
      <w:pPr>
        <w:tabs>
          <w:tab w:val="left" w:pos="843"/>
        </w:tabs>
        <w:spacing w:before="38" w:line="276" w:lineRule="auto"/>
        <w:ind w:right="221"/>
        <w:jc w:val="both"/>
      </w:pPr>
    </w:p>
    <w:p w14:paraId="05A10060" w14:textId="6FD8DE1E" w:rsidR="006A24FC" w:rsidRDefault="006A24FC" w:rsidP="006A24FC">
      <w:pPr>
        <w:pStyle w:val="Heading2"/>
        <w:numPr>
          <w:ilvl w:val="1"/>
          <w:numId w:val="4"/>
        </w:numPr>
        <w:tabs>
          <w:tab w:val="left" w:pos="660"/>
        </w:tabs>
      </w:pPr>
      <w:r>
        <w:rPr>
          <w:spacing w:val="-2"/>
        </w:rPr>
        <w:t>Applicant responsibilities</w:t>
      </w:r>
    </w:p>
    <w:p w14:paraId="0CE820BE" w14:textId="6EDF0AC1" w:rsidR="00AA2855" w:rsidRDefault="00AA2855" w:rsidP="00AA2855">
      <w:pPr>
        <w:tabs>
          <w:tab w:val="left" w:pos="843"/>
        </w:tabs>
        <w:spacing w:before="38" w:line="276" w:lineRule="auto"/>
        <w:ind w:right="221"/>
        <w:jc w:val="both"/>
      </w:pPr>
      <w:r>
        <w:t>Successful applicants are encouraged to keep in mind the following obligations for before, during, and after the visit</w:t>
      </w:r>
      <w:r w:rsidR="00DE00E1">
        <w:t xml:space="preserve">. This information can also be found on the </w:t>
      </w:r>
      <w:hyperlink r:id="rId16" w:history="1">
        <w:r w:rsidR="00DE00E1" w:rsidRPr="00DE00E1">
          <w:rPr>
            <w:rStyle w:val="Hyperlink"/>
          </w:rPr>
          <w:t>Information for Applicants webpage</w:t>
        </w:r>
      </w:hyperlink>
      <w:r w:rsidR="00DE00E1">
        <w:t xml:space="preserve">. </w:t>
      </w:r>
    </w:p>
    <w:p w14:paraId="3CD5CD79" w14:textId="77777777" w:rsidR="00C84350" w:rsidRDefault="00C84350" w:rsidP="00AA2855">
      <w:pPr>
        <w:tabs>
          <w:tab w:val="left" w:pos="843"/>
        </w:tabs>
        <w:spacing w:before="38" w:line="276" w:lineRule="auto"/>
        <w:ind w:right="221"/>
        <w:jc w:val="both"/>
      </w:pPr>
    </w:p>
    <w:p w14:paraId="680326C7" w14:textId="5337F601" w:rsidR="00C84350" w:rsidRDefault="00C84350" w:rsidP="00C84350">
      <w:pPr>
        <w:tabs>
          <w:tab w:val="left" w:pos="843"/>
        </w:tabs>
        <w:spacing w:before="38" w:line="276" w:lineRule="auto"/>
        <w:ind w:right="221"/>
        <w:jc w:val="both"/>
      </w:pPr>
      <w:r>
        <w:t xml:space="preserve">Applicants </w:t>
      </w:r>
      <w:r>
        <w:t>are encouraged to keep in mind the following responsibilities when applying for the Fellowship, and before, during, and after the visit:</w:t>
      </w:r>
    </w:p>
    <w:p w14:paraId="5BF3818C" w14:textId="77777777" w:rsidR="00C84350" w:rsidRDefault="00C84350" w:rsidP="00C84350">
      <w:pPr>
        <w:tabs>
          <w:tab w:val="left" w:pos="843"/>
        </w:tabs>
        <w:spacing w:before="38" w:line="276" w:lineRule="auto"/>
        <w:ind w:right="221"/>
        <w:jc w:val="both"/>
      </w:pPr>
    </w:p>
    <w:p w14:paraId="37C37EBF" w14:textId="77777777" w:rsidR="00C84350" w:rsidRPr="00C84350" w:rsidRDefault="00C84350" w:rsidP="00C84350">
      <w:pPr>
        <w:tabs>
          <w:tab w:val="left" w:pos="843"/>
        </w:tabs>
        <w:spacing w:before="38" w:line="276" w:lineRule="auto"/>
        <w:ind w:right="221"/>
        <w:jc w:val="both"/>
        <w:rPr>
          <w:b/>
          <w:bCs/>
        </w:rPr>
      </w:pPr>
      <w:r w:rsidRPr="00C84350">
        <w:rPr>
          <w:b/>
          <w:bCs/>
        </w:rPr>
        <w:t>When applying for the Fellowship</w:t>
      </w:r>
    </w:p>
    <w:p w14:paraId="56FC470C" w14:textId="77777777" w:rsidR="00C84350" w:rsidRDefault="00C84350" w:rsidP="00C84350">
      <w:pPr>
        <w:pStyle w:val="ListParagraph"/>
        <w:numPr>
          <w:ilvl w:val="2"/>
          <w:numId w:val="4"/>
        </w:numPr>
        <w:tabs>
          <w:tab w:val="left" w:pos="843"/>
        </w:tabs>
        <w:spacing w:before="38" w:line="276" w:lineRule="auto"/>
        <w:ind w:right="221"/>
        <w:jc w:val="both"/>
      </w:pPr>
      <w:r>
        <w:t>Liaise with your proposed Host Institution to seek their advice and support for your application.</w:t>
      </w:r>
    </w:p>
    <w:p w14:paraId="7D7C9CA3" w14:textId="3CD639D5" w:rsidR="00C84350" w:rsidRDefault="00C84350" w:rsidP="00C84350">
      <w:pPr>
        <w:pStyle w:val="ListParagraph"/>
        <w:numPr>
          <w:ilvl w:val="2"/>
          <w:numId w:val="4"/>
        </w:numPr>
        <w:tabs>
          <w:tab w:val="left" w:pos="843"/>
        </w:tabs>
        <w:spacing w:before="38" w:line="276" w:lineRule="auto"/>
        <w:ind w:right="221"/>
        <w:jc w:val="both"/>
      </w:pPr>
      <w:r>
        <w:t>Submit an application by the due date including</w:t>
      </w:r>
      <w:r>
        <w:t xml:space="preserve"> the </w:t>
      </w:r>
      <w:r>
        <w:t>application form</w:t>
      </w:r>
      <w:r>
        <w:t xml:space="preserve"> (this document)</w:t>
      </w:r>
      <w:r>
        <w:t>, proposed budget</w:t>
      </w:r>
      <w:r>
        <w:t xml:space="preserve"> (download a budget template </w:t>
      </w:r>
      <w:hyperlink r:id="rId17" w:history="1">
        <w:r w:rsidRPr="00175C1E">
          <w:rPr>
            <w:rStyle w:val="Hyperlink"/>
          </w:rPr>
          <w:t>here</w:t>
        </w:r>
      </w:hyperlink>
      <w:r>
        <w:t>)</w:t>
      </w:r>
      <w:r>
        <w:t>, your CV, and a letter of support from your proposed Host Institution(s)</w:t>
      </w:r>
      <w:r w:rsidR="00175C1E">
        <w:t>.</w:t>
      </w:r>
    </w:p>
    <w:p w14:paraId="5B3F2040" w14:textId="77777777" w:rsidR="00DE00E1" w:rsidRDefault="00DE00E1" w:rsidP="00AA2855">
      <w:pPr>
        <w:tabs>
          <w:tab w:val="left" w:pos="843"/>
        </w:tabs>
        <w:spacing w:before="38" w:line="276" w:lineRule="auto"/>
        <w:ind w:right="221"/>
        <w:jc w:val="both"/>
      </w:pPr>
    </w:p>
    <w:p w14:paraId="403CCB3A" w14:textId="77777777" w:rsidR="00AA2855" w:rsidRPr="00AA2855" w:rsidRDefault="00AA2855" w:rsidP="00AA2855">
      <w:pPr>
        <w:tabs>
          <w:tab w:val="left" w:pos="843"/>
        </w:tabs>
        <w:spacing w:before="38" w:line="276" w:lineRule="auto"/>
        <w:ind w:right="221"/>
        <w:jc w:val="both"/>
        <w:rPr>
          <w:b/>
          <w:bCs/>
        </w:rPr>
      </w:pPr>
      <w:r w:rsidRPr="00AA2855">
        <w:rPr>
          <w:b/>
          <w:bCs/>
        </w:rPr>
        <w:t>Before the visit</w:t>
      </w:r>
    </w:p>
    <w:p w14:paraId="774D3E5E" w14:textId="01757AD2" w:rsidR="00AA2855" w:rsidRDefault="00AA2855" w:rsidP="00AA2855">
      <w:pPr>
        <w:pStyle w:val="ListParagraph"/>
        <w:numPr>
          <w:ilvl w:val="0"/>
          <w:numId w:val="9"/>
        </w:numPr>
        <w:tabs>
          <w:tab w:val="left" w:pos="843"/>
        </w:tabs>
        <w:spacing w:before="38" w:line="276" w:lineRule="auto"/>
        <w:ind w:right="221"/>
        <w:jc w:val="both"/>
      </w:pPr>
      <w:r>
        <w:t>Obtain all relevant visas and travel documents</w:t>
      </w:r>
      <w:r w:rsidR="00175C1E">
        <w:t>.</w:t>
      </w:r>
    </w:p>
    <w:p w14:paraId="695E953B" w14:textId="12F586FC" w:rsidR="00AA2855" w:rsidRDefault="00AA2855" w:rsidP="00AA2855">
      <w:pPr>
        <w:pStyle w:val="ListParagraph"/>
        <w:numPr>
          <w:ilvl w:val="0"/>
          <w:numId w:val="9"/>
        </w:numPr>
        <w:tabs>
          <w:tab w:val="left" w:pos="843"/>
        </w:tabs>
        <w:spacing w:before="38" w:line="276" w:lineRule="auto"/>
        <w:ind w:right="221"/>
        <w:jc w:val="both"/>
      </w:pPr>
      <w:r>
        <w:t xml:space="preserve">Arrange accommodation (your </w:t>
      </w:r>
      <w:r w:rsidR="00E363D0">
        <w:t>Host Institution</w:t>
      </w:r>
      <w:r>
        <w:t xml:space="preserve"> will assist to find suitable accommodation)</w:t>
      </w:r>
      <w:r w:rsidR="00175C1E">
        <w:t>.</w:t>
      </w:r>
    </w:p>
    <w:p w14:paraId="1B7EEBD2" w14:textId="77777777" w:rsidR="00175C1E" w:rsidRDefault="00175C1E" w:rsidP="00175C1E">
      <w:pPr>
        <w:tabs>
          <w:tab w:val="left" w:pos="843"/>
        </w:tabs>
        <w:spacing w:before="38" w:line="276" w:lineRule="auto"/>
        <w:ind w:right="221"/>
        <w:jc w:val="both"/>
      </w:pPr>
    </w:p>
    <w:p w14:paraId="6C8FE6A7" w14:textId="77777777" w:rsidR="00AA2855" w:rsidRPr="00AA2855" w:rsidRDefault="00AA2855" w:rsidP="00AA2855">
      <w:pPr>
        <w:tabs>
          <w:tab w:val="left" w:pos="843"/>
        </w:tabs>
        <w:spacing w:before="38" w:line="276" w:lineRule="auto"/>
        <w:ind w:right="221"/>
        <w:jc w:val="both"/>
        <w:rPr>
          <w:b/>
          <w:bCs/>
        </w:rPr>
      </w:pPr>
      <w:r w:rsidRPr="00AA2855">
        <w:rPr>
          <w:b/>
          <w:bCs/>
        </w:rPr>
        <w:t>During the visit</w:t>
      </w:r>
    </w:p>
    <w:p w14:paraId="679075EC" w14:textId="2B632FB9" w:rsidR="00AA2855" w:rsidRDefault="00AA2855" w:rsidP="00AA2855">
      <w:pPr>
        <w:pStyle w:val="ListParagraph"/>
        <w:numPr>
          <w:ilvl w:val="0"/>
          <w:numId w:val="9"/>
        </w:numPr>
        <w:tabs>
          <w:tab w:val="left" w:pos="843"/>
        </w:tabs>
        <w:spacing w:before="38" w:line="276" w:lineRule="auto"/>
        <w:ind w:right="221"/>
        <w:jc w:val="both"/>
      </w:pPr>
      <w:r>
        <w:t xml:space="preserve">Comply with all </w:t>
      </w:r>
      <w:r w:rsidR="00E363D0">
        <w:t>Host Institution</w:t>
      </w:r>
      <w:r>
        <w:t xml:space="preserve"> policies, procedures, and guidelines.</w:t>
      </w:r>
    </w:p>
    <w:p w14:paraId="2C08D63F" w14:textId="6FC026F7" w:rsidR="00AA2855" w:rsidRDefault="00AA2855" w:rsidP="00AA2855">
      <w:pPr>
        <w:pStyle w:val="ListParagraph"/>
        <w:numPr>
          <w:ilvl w:val="0"/>
          <w:numId w:val="9"/>
        </w:numPr>
        <w:tabs>
          <w:tab w:val="left" w:pos="843"/>
        </w:tabs>
        <w:spacing w:before="38" w:line="276" w:lineRule="auto"/>
        <w:ind w:right="221"/>
        <w:jc w:val="both"/>
      </w:pPr>
      <w:r>
        <w:t>Carry out research as described in your application.</w:t>
      </w:r>
    </w:p>
    <w:p w14:paraId="6A0FFDDC" w14:textId="5BDF1966" w:rsidR="00AA2855" w:rsidRDefault="00AA2855" w:rsidP="00AA2855">
      <w:pPr>
        <w:pStyle w:val="ListParagraph"/>
        <w:numPr>
          <w:ilvl w:val="0"/>
          <w:numId w:val="9"/>
        </w:numPr>
        <w:tabs>
          <w:tab w:val="left" w:pos="843"/>
        </w:tabs>
        <w:spacing w:before="38" w:line="276" w:lineRule="auto"/>
        <w:ind w:right="221"/>
        <w:jc w:val="both"/>
      </w:pPr>
      <w:r>
        <w:t>Reimbursement</w:t>
      </w:r>
    </w:p>
    <w:p w14:paraId="028ACC00" w14:textId="0294C50E" w:rsidR="00AA2855" w:rsidRDefault="00AA2855" w:rsidP="00AA2855">
      <w:pPr>
        <w:pStyle w:val="ListParagraph"/>
        <w:numPr>
          <w:ilvl w:val="1"/>
          <w:numId w:val="9"/>
        </w:numPr>
        <w:tabs>
          <w:tab w:val="left" w:pos="843"/>
        </w:tabs>
        <w:spacing w:before="38" w:line="276" w:lineRule="auto"/>
        <w:ind w:right="221"/>
        <w:jc w:val="both"/>
      </w:pPr>
      <w:r>
        <w:t xml:space="preserve">All expenses outlined in your approved budget will be reimbursed through your </w:t>
      </w:r>
      <w:r w:rsidR="00E363D0">
        <w:t>Host Institution</w:t>
      </w:r>
      <w:r>
        <w:t>. They will advise the process for reimbursing you.</w:t>
      </w:r>
    </w:p>
    <w:p w14:paraId="21C0BEC5" w14:textId="7AB39BD8" w:rsidR="00AA2855" w:rsidRDefault="00AA2855" w:rsidP="00AA2855">
      <w:pPr>
        <w:pStyle w:val="ListParagraph"/>
        <w:numPr>
          <w:ilvl w:val="1"/>
          <w:numId w:val="9"/>
        </w:numPr>
        <w:tabs>
          <w:tab w:val="left" w:pos="843"/>
        </w:tabs>
        <w:spacing w:before="38" w:line="276" w:lineRule="auto"/>
        <w:ind w:right="221"/>
        <w:jc w:val="both"/>
      </w:pPr>
      <w:r>
        <w:t xml:space="preserve">Make sure you keep all receipts and tax invoices to support your reimbursement and provide them to your </w:t>
      </w:r>
      <w:r w:rsidR="00E363D0">
        <w:t>Host Institution</w:t>
      </w:r>
      <w:r>
        <w:t>.</w:t>
      </w:r>
    </w:p>
    <w:p w14:paraId="59C8D639" w14:textId="77777777" w:rsidR="00175C1E" w:rsidRDefault="00175C1E" w:rsidP="00175C1E">
      <w:pPr>
        <w:tabs>
          <w:tab w:val="left" w:pos="843"/>
        </w:tabs>
        <w:spacing w:before="38" w:line="276" w:lineRule="auto"/>
        <w:ind w:right="221"/>
        <w:jc w:val="both"/>
      </w:pPr>
    </w:p>
    <w:p w14:paraId="7A6349D5" w14:textId="77777777" w:rsidR="00AA2855" w:rsidRPr="00AA2855" w:rsidRDefault="00AA2855" w:rsidP="00AA2855">
      <w:pPr>
        <w:tabs>
          <w:tab w:val="left" w:pos="843"/>
        </w:tabs>
        <w:spacing w:before="38" w:line="276" w:lineRule="auto"/>
        <w:ind w:right="221"/>
        <w:jc w:val="both"/>
        <w:rPr>
          <w:b/>
          <w:bCs/>
        </w:rPr>
      </w:pPr>
      <w:r w:rsidRPr="00AA2855">
        <w:rPr>
          <w:b/>
          <w:bCs/>
        </w:rPr>
        <w:t>After the visit</w:t>
      </w:r>
    </w:p>
    <w:p w14:paraId="4E145F0C" w14:textId="1316912A" w:rsidR="00AA2855" w:rsidRDefault="00AA2855" w:rsidP="00AA2855">
      <w:pPr>
        <w:pStyle w:val="ListParagraph"/>
        <w:numPr>
          <w:ilvl w:val="0"/>
          <w:numId w:val="9"/>
        </w:numPr>
        <w:tabs>
          <w:tab w:val="left" w:pos="843"/>
        </w:tabs>
        <w:spacing w:before="38" w:line="276" w:lineRule="auto"/>
        <w:ind w:right="221"/>
        <w:jc w:val="both"/>
      </w:pPr>
      <w:r>
        <w:t>Provide a short report on the Fellowship including:</w:t>
      </w:r>
    </w:p>
    <w:p w14:paraId="7E8F3422" w14:textId="16EFC3D3" w:rsidR="00AA2855" w:rsidRDefault="00AA2855" w:rsidP="00AA2855">
      <w:pPr>
        <w:pStyle w:val="ListParagraph"/>
        <w:numPr>
          <w:ilvl w:val="1"/>
          <w:numId w:val="9"/>
        </w:numPr>
        <w:tabs>
          <w:tab w:val="left" w:pos="843"/>
        </w:tabs>
        <w:spacing w:before="38" w:line="276" w:lineRule="auto"/>
        <w:ind w:right="221"/>
        <w:jc w:val="both"/>
      </w:pPr>
      <w:r>
        <w:t>Activities undertaken during the visit.</w:t>
      </w:r>
    </w:p>
    <w:p w14:paraId="56D00851" w14:textId="1479DB87" w:rsidR="00AA2855" w:rsidRDefault="00AA2855" w:rsidP="00AA2855">
      <w:pPr>
        <w:pStyle w:val="ListParagraph"/>
        <w:numPr>
          <w:ilvl w:val="1"/>
          <w:numId w:val="9"/>
        </w:numPr>
        <w:tabs>
          <w:tab w:val="left" w:pos="843"/>
        </w:tabs>
        <w:spacing w:before="38" w:line="276" w:lineRule="auto"/>
        <w:ind w:right="221"/>
        <w:jc w:val="both"/>
      </w:pPr>
      <w:r>
        <w:t>Research outcomes achieved.</w:t>
      </w:r>
    </w:p>
    <w:p w14:paraId="05DBF0F5" w14:textId="4BA42802" w:rsidR="00AA2855" w:rsidRDefault="00AA2855" w:rsidP="00AA2855">
      <w:pPr>
        <w:pStyle w:val="ListParagraph"/>
        <w:numPr>
          <w:ilvl w:val="1"/>
          <w:numId w:val="9"/>
        </w:numPr>
        <w:tabs>
          <w:tab w:val="left" w:pos="843"/>
        </w:tabs>
        <w:spacing w:before="38" w:line="276" w:lineRule="auto"/>
        <w:ind w:right="221"/>
        <w:jc w:val="both"/>
      </w:pPr>
      <w:r>
        <w:t>Outer outcomes achieved e.g. new collaborations or networks.</w:t>
      </w:r>
    </w:p>
    <w:p w14:paraId="61B79F33" w14:textId="53657AE7" w:rsidR="00AA2855" w:rsidRDefault="00AA2855" w:rsidP="00AA2855">
      <w:pPr>
        <w:pStyle w:val="ListParagraph"/>
        <w:numPr>
          <w:ilvl w:val="1"/>
          <w:numId w:val="9"/>
        </w:numPr>
        <w:tabs>
          <w:tab w:val="left" w:pos="843"/>
        </w:tabs>
        <w:spacing w:before="38" w:line="276" w:lineRule="auto"/>
        <w:ind w:right="221"/>
        <w:jc w:val="both"/>
      </w:pPr>
      <w:r>
        <w:t>Any challenges encountered during the visit, and how these were managed.</w:t>
      </w:r>
    </w:p>
    <w:p w14:paraId="5C634A35" w14:textId="741E5A25" w:rsidR="00AA2855" w:rsidRDefault="00AA2855" w:rsidP="00AA2855">
      <w:pPr>
        <w:pStyle w:val="ListParagraph"/>
        <w:numPr>
          <w:ilvl w:val="1"/>
          <w:numId w:val="9"/>
        </w:numPr>
        <w:tabs>
          <w:tab w:val="left" w:pos="843"/>
        </w:tabs>
        <w:spacing w:before="38" w:line="276" w:lineRule="auto"/>
        <w:ind w:right="221"/>
        <w:jc w:val="both"/>
      </w:pPr>
      <w:r>
        <w:t>If possible, please include images that AAL can use when sharing success stories.</w:t>
      </w:r>
    </w:p>
    <w:p w14:paraId="6822B58F" w14:textId="32E67E90" w:rsidR="00AA2855" w:rsidRDefault="00AA2855" w:rsidP="00AA2855">
      <w:pPr>
        <w:pStyle w:val="ListParagraph"/>
        <w:tabs>
          <w:tab w:val="left" w:pos="843"/>
        </w:tabs>
        <w:spacing w:before="38" w:line="276" w:lineRule="auto"/>
        <w:ind w:left="720" w:right="221" w:firstLine="0"/>
        <w:jc w:val="both"/>
      </w:pPr>
      <w:r>
        <w:t xml:space="preserve">Note that AAL will use this report as a basis for sharing success stories of the ACAMAR Visiting Fellowship program. </w:t>
      </w:r>
      <w:r w:rsidR="0056618F" w:rsidRPr="0056618F">
        <w:t xml:space="preserve">Follow these links to see examples of success stories from previous Fellows </w:t>
      </w:r>
      <w:hyperlink r:id="rId18" w:history="1">
        <w:r w:rsidR="0056618F" w:rsidRPr="00B86E94">
          <w:rPr>
            <w:rStyle w:val="Hyperlink"/>
          </w:rPr>
          <w:t>Professor Di Li</w:t>
        </w:r>
      </w:hyperlink>
      <w:r w:rsidR="0056618F" w:rsidRPr="0056618F">
        <w:t xml:space="preserve"> and </w:t>
      </w:r>
      <w:hyperlink r:id="rId19" w:history="1">
        <w:r w:rsidR="0056618F" w:rsidRPr="00B86E94">
          <w:rPr>
            <w:rStyle w:val="Hyperlink"/>
          </w:rPr>
          <w:t>Professor Tao An</w:t>
        </w:r>
      </w:hyperlink>
      <w:r w:rsidR="0056618F" w:rsidRPr="0056618F">
        <w:t>.</w:t>
      </w:r>
    </w:p>
    <w:p w14:paraId="1DD81070" w14:textId="50656345" w:rsidR="00C73127" w:rsidRDefault="00AA2855" w:rsidP="00E363D0">
      <w:pPr>
        <w:pStyle w:val="ListParagraph"/>
        <w:numPr>
          <w:ilvl w:val="0"/>
          <w:numId w:val="9"/>
        </w:numPr>
        <w:tabs>
          <w:tab w:val="left" w:pos="843"/>
        </w:tabs>
        <w:spacing w:before="38" w:line="276" w:lineRule="auto"/>
        <w:ind w:right="221"/>
        <w:jc w:val="both"/>
      </w:pPr>
      <w:r>
        <w:t>Share your experience with colleagues in China and Australia if you wish, for example through conference presentations.</w:t>
      </w:r>
    </w:p>
    <w:p w14:paraId="25184DA8" w14:textId="77777777" w:rsidR="005671E8" w:rsidRDefault="005671E8" w:rsidP="005671E8">
      <w:pPr>
        <w:tabs>
          <w:tab w:val="left" w:pos="843"/>
        </w:tabs>
        <w:spacing w:before="38" w:line="276" w:lineRule="auto"/>
        <w:ind w:right="221"/>
        <w:jc w:val="both"/>
      </w:pPr>
    </w:p>
    <w:p w14:paraId="08EA531F" w14:textId="77777777" w:rsidR="005671E8" w:rsidRDefault="005671E8" w:rsidP="005671E8">
      <w:pPr>
        <w:tabs>
          <w:tab w:val="left" w:pos="843"/>
        </w:tabs>
        <w:spacing w:before="38" w:line="276" w:lineRule="auto"/>
        <w:ind w:right="221"/>
        <w:jc w:val="both"/>
      </w:pPr>
    </w:p>
    <w:p w14:paraId="6A6D4C8B" w14:textId="2E11D475" w:rsidR="005671E8" w:rsidRDefault="00543B1B" w:rsidP="005671E8">
      <w:pPr>
        <w:pStyle w:val="Heading2"/>
        <w:numPr>
          <w:ilvl w:val="1"/>
          <w:numId w:val="4"/>
        </w:numPr>
        <w:tabs>
          <w:tab w:val="left" w:pos="660"/>
        </w:tabs>
      </w:pPr>
      <w:r>
        <w:rPr>
          <w:spacing w:val="-2"/>
        </w:rPr>
        <w:t xml:space="preserve">Host institution </w:t>
      </w:r>
      <w:r w:rsidR="005671E8">
        <w:rPr>
          <w:spacing w:val="-2"/>
        </w:rPr>
        <w:t>responsibilities</w:t>
      </w:r>
    </w:p>
    <w:p w14:paraId="307225A3" w14:textId="4E40CB25" w:rsidR="00543B1B" w:rsidRDefault="00543B1B" w:rsidP="005671E8">
      <w:pPr>
        <w:tabs>
          <w:tab w:val="left" w:pos="843"/>
        </w:tabs>
        <w:spacing w:before="38" w:line="276" w:lineRule="auto"/>
        <w:ind w:right="221"/>
        <w:jc w:val="both"/>
      </w:pPr>
      <w:r>
        <w:t xml:space="preserve">Please ensure your proposed Host Institution is aware of the responsibilities outlined on the </w:t>
      </w:r>
      <w:hyperlink r:id="rId20" w:history="1">
        <w:r w:rsidR="003611AD" w:rsidRPr="003611AD">
          <w:rPr>
            <w:rStyle w:val="Hyperlink"/>
          </w:rPr>
          <w:t>Information for Host Institutions webpage</w:t>
        </w:r>
      </w:hyperlink>
      <w:r w:rsidR="003611AD">
        <w:t xml:space="preserve">. </w:t>
      </w:r>
      <w:r>
        <w:t>The support letter provided by your host institution should include:</w:t>
      </w:r>
    </w:p>
    <w:p w14:paraId="20C74417" w14:textId="27647BFA" w:rsidR="00574A86" w:rsidRDefault="00574A86" w:rsidP="00574A86">
      <w:pPr>
        <w:pStyle w:val="ListParagraph"/>
        <w:numPr>
          <w:ilvl w:val="2"/>
          <w:numId w:val="4"/>
        </w:numPr>
        <w:tabs>
          <w:tab w:val="left" w:pos="843"/>
        </w:tabs>
        <w:spacing w:before="38" w:line="276" w:lineRule="auto"/>
        <w:ind w:right="221"/>
        <w:jc w:val="both"/>
      </w:pPr>
      <w:r>
        <w:t>Acknowledgement that they have read the host institution responsibilities and are happy to undertake these, should your application be successful.</w:t>
      </w:r>
    </w:p>
    <w:p w14:paraId="5C8649A4" w14:textId="01B6DBB5" w:rsidR="005671E8" w:rsidRPr="00E363D0" w:rsidRDefault="00574A86" w:rsidP="005671E8">
      <w:pPr>
        <w:pStyle w:val="ListParagraph"/>
        <w:numPr>
          <w:ilvl w:val="2"/>
          <w:numId w:val="4"/>
        </w:numPr>
        <w:tabs>
          <w:tab w:val="left" w:pos="843"/>
        </w:tabs>
        <w:spacing w:before="38" w:line="276" w:lineRule="auto"/>
        <w:ind w:right="221"/>
        <w:jc w:val="both"/>
      </w:pPr>
      <w:r>
        <w:t>Details of any co-contribution the Host Institution will provide.</w:t>
      </w:r>
    </w:p>
    <w:p w14:paraId="04FB554F" w14:textId="77777777" w:rsidR="00C73127" w:rsidRDefault="00C73127">
      <w:pPr>
        <w:pStyle w:val="BodyText"/>
        <w:spacing w:before="4"/>
        <w:rPr>
          <w:sz w:val="32"/>
        </w:rPr>
      </w:pPr>
    </w:p>
    <w:p w14:paraId="38B8D49D" w14:textId="77777777" w:rsidR="00E363D0" w:rsidRDefault="00E363D0">
      <w:pPr>
        <w:pStyle w:val="BodyText"/>
        <w:spacing w:before="4"/>
        <w:rPr>
          <w:sz w:val="32"/>
        </w:rPr>
      </w:pPr>
    </w:p>
    <w:p w14:paraId="39046927" w14:textId="0EDBE133" w:rsidR="00C73127" w:rsidRDefault="00E363D0">
      <w:pPr>
        <w:pStyle w:val="Heading2"/>
        <w:numPr>
          <w:ilvl w:val="1"/>
          <w:numId w:val="4"/>
        </w:numPr>
        <w:tabs>
          <w:tab w:val="left" w:pos="660"/>
        </w:tabs>
        <w:spacing w:before="1"/>
      </w:pPr>
      <w:r>
        <w:lastRenderedPageBreak/>
        <w:t>Application</w:t>
      </w:r>
      <w:r>
        <w:rPr>
          <w:spacing w:val="-13"/>
        </w:rPr>
        <w:t xml:space="preserve"> </w:t>
      </w:r>
      <w:r w:rsidR="00174C41">
        <w:rPr>
          <w:spacing w:val="-2"/>
        </w:rPr>
        <w:t>Lodgment</w:t>
      </w:r>
    </w:p>
    <w:p w14:paraId="4F8499D3" w14:textId="10863F1E" w:rsidR="00174C41" w:rsidRDefault="000353F7" w:rsidP="00174C41">
      <w:pPr>
        <w:pStyle w:val="BodyText"/>
        <w:spacing w:before="172" w:line="278" w:lineRule="auto"/>
        <w:ind w:left="122"/>
      </w:pPr>
      <w:r>
        <w:t>Your application</w:t>
      </w:r>
      <w:r w:rsidR="00E363D0">
        <w:rPr>
          <w:spacing w:val="23"/>
        </w:rPr>
        <w:t xml:space="preserve"> </w:t>
      </w:r>
      <w:r w:rsidR="00E363D0">
        <w:t>should</w:t>
      </w:r>
      <w:r w:rsidR="00E363D0">
        <w:rPr>
          <w:spacing w:val="26"/>
        </w:rPr>
        <w:t xml:space="preserve"> </w:t>
      </w:r>
      <w:r w:rsidR="00E363D0">
        <w:t>be</w:t>
      </w:r>
      <w:r w:rsidR="00E363D0">
        <w:rPr>
          <w:spacing w:val="26"/>
        </w:rPr>
        <w:t xml:space="preserve"> </w:t>
      </w:r>
      <w:r w:rsidR="00E363D0">
        <w:t>submitted</w:t>
      </w:r>
      <w:r w:rsidR="00E363D0">
        <w:rPr>
          <w:spacing w:val="26"/>
        </w:rPr>
        <w:t xml:space="preserve"> </w:t>
      </w:r>
      <w:r w:rsidR="00E363D0">
        <w:t>by</w:t>
      </w:r>
      <w:r w:rsidR="00E363D0">
        <w:rPr>
          <w:spacing w:val="19"/>
        </w:rPr>
        <w:t xml:space="preserve"> </w:t>
      </w:r>
      <w:r w:rsidR="00E363D0">
        <w:t>email</w:t>
      </w:r>
      <w:r w:rsidR="00E363D0">
        <w:rPr>
          <w:spacing w:val="23"/>
        </w:rPr>
        <w:t xml:space="preserve"> </w:t>
      </w:r>
      <w:r w:rsidR="00E363D0">
        <w:t>no</w:t>
      </w:r>
      <w:r w:rsidR="00E363D0">
        <w:rPr>
          <w:spacing w:val="26"/>
        </w:rPr>
        <w:t xml:space="preserve"> </w:t>
      </w:r>
      <w:r w:rsidR="00E363D0">
        <w:t>later</w:t>
      </w:r>
      <w:r w:rsidR="00E363D0">
        <w:rPr>
          <w:spacing w:val="22"/>
        </w:rPr>
        <w:t xml:space="preserve"> </w:t>
      </w:r>
      <w:r w:rsidR="00E363D0">
        <w:t>than</w:t>
      </w:r>
      <w:r w:rsidR="00E363D0">
        <w:rPr>
          <w:spacing w:val="26"/>
        </w:rPr>
        <w:t xml:space="preserve"> </w:t>
      </w:r>
      <w:r w:rsidR="2F3798B8" w:rsidRPr="0512643D">
        <w:rPr>
          <w:b/>
          <w:bCs/>
          <w:color w:val="000000"/>
        </w:rPr>
        <w:t>11pm</w:t>
      </w:r>
      <w:r w:rsidR="00034E2A">
        <w:rPr>
          <w:b/>
          <w:color w:val="000000"/>
        </w:rPr>
        <w:t xml:space="preserve"> AE</w:t>
      </w:r>
      <w:r w:rsidR="005671E8">
        <w:rPr>
          <w:b/>
          <w:color w:val="000000"/>
        </w:rPr>
        <w:t>S</w:t>
      </w:r>
      <w:r w:rsidR="00034E2A">
        <w:rPr>
          <w:b/>
          <w:color w:val="000000"/>
        </w:rPr>
        <w:t>T</w:t>
      </w:r>
      <w:r w:rsidR="00034E2A" w:rsidRPr="0512643D">
        <w:rPr>
          <w:b/>
          <w:color w:val="000000"/>
        </w:rPr>
        <w:t xml:space="preserve"> </w:t>
      </w:r>
      <w:r w:rsidR="00034E2A">
        <w:rPr>
          <w:b/>
          <w:color w:val="000000"/>
        </w:rPr>
        <w:t>on</w:t>
      </w:r>
      <w:r w:rsidR="00034E2A" w:rsidRPr="0512643D">
        <w:rPr>
          <w:b/>
          <w:color w:val="000000"/>
        </w:rPr>
        <w:t xml:space="preserve"> </w:t>
      </w:r>
      <w:r w:rsidR="001A5DD2">
        <w:rPr>
          <w:b/>
          <w:bCs/>
          <w:color w:val="000000"/>
        </w:rPr>
        <w:t>Wednesday 10 April 2024</w:t>
      </w:r>
      <w:r w:rsidR="00034E2A" w:rsidRPr="0512643D">
        <w:rPr>
          <w:b/>
          <w:color w:val="000000"/>
        </w:rPr>
        <w:t xml:space="preserve"> </w:t>
      </w:r>
      <w:r w:rsidR="00E363D0">
        <w:t xml:space="preserve">to </w:t>
      </w:r>
      <w:hyperlink r:id="rId21" w:history="1">
        <w:r w:rsidR="00174C41" w:rsidRPr="00333635">
          <w:rPr>
            <w:rStyle w:val="Hyperlink"/>
          </w:rPr>
          <w:t>kate.barnard@astronomyaustralia.org.au</w:t>
        </w:r>
      </w:hyperlink>
      <w:r w:rsidR="00174C41">
        <w:t xml:space="preserve"> </w:t>
      </w:r>
      <w:r w:rsidR="00034E2A">
        <w:t>and should include</w:t>
      </w:r>
      <w:r w:rsidR="00E363D0">
        <w:t>:</w:t>
      </w:r>
    </w:p>
    <w:p w14:paraId="4902A1E5" w14:textId="7D02909A" w:rsidR="002A481B" w:rsidRDefault="00034E2A" w:rsidP="002A481B">
      <w:pPr>
        <w:pStyle w:val="BodyText"/>
        <w:numPr>
          <w:ilvl w:val="0"/>
          <w:numId w:val="6"/>
        </w:numPr>
        <w:spacing w:before="172" w:line="278" w:lineRule="auto"/>
      </w:pPr>
      <w:r>
        <w:rPr>
          <w:color w:val="000000"/>
        </w:rPr>
        <w:t>ACAMAR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Visiting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Fellowship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Application Form (see below)</w:t>
      </w:r>
      <w:r w:rsidR="001A5DD2">
        <w:rPr>
          <w:color w:val="000000"/>
        </w:rPr>
        <w:t>.</w:t>
      </w:r>
    </w:p>
    <w:p w14:paraId="4C99A3AF" w14:textId="78830AA9" w:rsidR="002A481B" w:rsidRDefault="002A481B" w:rsidP="002A481B">
      <w:pPr>
        <w:pStyle w:val="BodyText"/>
        <w:numPr>
          <w:ilvl w:val="0"/>
          <w:numId w:val="6"/>
        </w:numPr>
        <w:spacing w:before="172" w:line="278" w:lineRule="auto"/>
      </w:pPr>
      <w:r>
        <w:t xml:space="preserve">Proposed budget – please use the </w:t>
      </w:r>
      <w:hyperlink r:id="rId22" w:history="1">
        <w:r w:rsidRPr="001A5DD2">
          <w:rPr>
            <w:rStyle w:val="Hyperlink"/>
          </w:rPr>
          <w:t>budget template provided</w:t>
        </w:r>
      </w:hyperlink>
      <w:r w:rsidR="001A5DD2">
        <w:t>.</w:t>
      </w:r>
    </w:p>
    <w:p w14:paraId="0CFF8663" w14:textId="563CFEAA" w:rsidR="002A481B" w:rsidRDefault="4FE33F1A" w:rsidP="002A481B">
      <w:pPr>
        <w:pStyle w:val="BodyText"/>
        <w:numPr>
          <w:ilvl w:val="0"/>
          <w:numId w:val="6"/>
        </w:numPr>
        <w:spacing w:before="172" w:line="278" w:lineRule="auto"/>
      </w:pPr>
      <w:r w:rsidRPr="002A481B">
        <w:rPr>
          <w:color w:val="000000" w:themeColor="text1"/>
        </w:rPr>
        <w:t xml:space="preserve">Applicant </w:t>
      </w:r>
      <w:r w:rsidR="00034E2A" w:rsidRPr="002A481B">
        <w:rPr>
          <w:color w:val="000000" w:themeColor="text1"/>
        </w:rPr>
        <w:t>CV</w:t>
      </w:r>
      <w:r w:rsidR="001A5DD2">
        <w:rPr>
          <w:color w:val="000000" w:themeColor="text1"/>
        </w:rPr>
        <w:t>.</w:t>
      </w:r>
    </w:p>
    <w:p w14:paraId="47503525" w14:textId="4033598E" w:rsidR="00034E2A" w:rsidRPr="002A481B" w:rsidRDefault="00034E2A" w:rsidP="002A481B">
      <w:pPr>
        <w:pStyle w:val="BodyText"/>
        <w:numPr>
          <w:ilvl w:val="0"/>
          <w:numId w:val="6"/>
        </w:numPr>
        <w:spacing w:before="172" w:line="278" w:lineRule="auto"/>
      </w:pPr>
      <w:r w:rsidRPr="002A481B">
        <w:rPr>
          <w:color w:val="000000" w:themeColor="text1"/>
        </w:rPr>
        <w:t xml:space="preserve">Supporting letter from your proposed hosting </w:t>
      </w:r>
      <w:proofErr w:type="spellStart"/>
      <w:r w:rsidRPr="002A481B">
        <w:rPr>
          <w:color w:val="000000" w:themeColor="text1"/>
        </w:rPr>
        <w:t>organi</w:t>
      </w:r>
      <w:r w:rsidR="005B3E96" w:rsidRPr="002A481B">
        <w:rPr>
          <w:color w:val="000000" w:themeColor="text1"/>
        </w:rPr>
        <w:t>s</w:t>
      </w:r>
      <w:r w:rsidRPr="002A481B">
        <w:rPr>
          <w:color w:val="000000" w:themeColor="text1"/>
        </w:rPr>
        <w:t>ation</w:t>
      </w:r>
      <w:proofErr w:type="spellEnd"/>
      <w:r w:rsidR="3776504E" w:rsidRPr="002A481B">
        <w:rPr>
          <w:color w:val="000000" w:themeColor="text1"/>
        </w:rPr>
        <w:t>.</w:t>
      </w:r>
    </w:p>
    <w:p w14:paraId="62CD66F1" w14:textId="77777777" w:rsidR="00C73127" w:rsidRDefault="00C73127"/>
    <w:p w14:paraId="13FFC989" w14:textId="77777777" w:rsidR="00E363D0" w:rsidRDefault="00E363D0"/>
    <w:p w14:paraId="6A1F7996" w14:textId="6253B347" w:rsidR="00C73127" w:rsidRDefault="00E363D0">
      <w:pPr>
        <w:pStyle w:val="Heading2"/>
        <w:numPr>
          <w:ilvl w:val="1"/>
          <w:numId w:val="4"/>
        </w:numPr>
        <w:tabs>
          <w:tab w:val="left" w:pos="660"/>
        </w:tabs>
        <w:spacing w:before="10"/>
      </w:pPr>
      <w:r>
        <w:rPr>
          <w:spacing w:val="-2"/>
        </w:rPr>
        <w:t>Timeline</w:t>
      </w:r>
    </w:p>
    <w:p w14:paraId="77720C4E" w14:textId="40521795" w:rsidR="006676A5" w:rsidRPr="00372F8F" w:rsidRDefault="00E363D0" w:rsidP="00E363D0">
      <w:pPr>
        <w:pStyle w:val="BodyText"/>
        <w:spacing w:before="173" w:after="40"/>
        <w:jc w:val="both"/>
        <w:rPr>
          <w:spacing w:val="-2"/>
        </w:rPr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 w:rsidR="001C6431">
        <w:t>is</w:t>
      </w:r>
      <w:r w:rsidR="006676A5">
        <w:rPr>
          <w:spacing w:val="-1"/>
        </w:rPr>
        <w:t xml:space="preserve"> an indication of timing</w:t>
      </w:r>
      <w:r>
        <w:rPr>
          <w:spacing w:val="-2"/>
        </w:rPr>
        <w:t>:</w:t>
      </w: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3"/>
        <w:gridCol w:w="3077"/>
      </w:tblGrid>
      <w:tr w:rsidR="00C73127" w14:paraId="6F95E27F" w14:textId="77777777">
        <w:trPr>
          <w:trHeight w:val="455"/>
        </w:trPr>
        <w:tc>
          <w:tcPr>
            <w:tcW w:w="6283" w:type="dxa"/>
            <w:shd w:val="clear" w:color="auto" w:fill="EFEFEF"/>
          </w:tcPr>
          <w:p w14:paraId="0D3B1EFE" w14:textId="77777777" w:rsidR="00C73127" w:rsidRDefault="00E363D0">
            <w:pPr>
              <w:pStyle w:val="TableParagraph"/>
              <w:spacing w:before="100"/>
              <w:ind w:left="2730" w:right="2713"/>
              <w:jc w:val="center"/>
              <w:rPr>
                <w:b/>
              </w:rPr>
            </w:pPr>
            <w:r>
              <w:rPr>
                <w:b/>
                <w:spacing w:val="-2"/>
              </w:rPr>
              <w:t>Activity</w:t>
            </w:r>
          </w:p>
        </w:tc>
        <w:tc>
          <w:tcPr>
            <w:tcW w:w="3077" w:type="dxa"/>
            <w:shd w:val="clear" w:color="auto" w:fill="EFEFEF"/>
          </w:tcPr>
          <w:p w14:paraId="3020A63B" w14:textId="77777777" w:rsidR="00C73127" w:rsidRDefault="00E363D0">
            <w:pPr>
              <w:pStyle w:val="TableParagraph"/>
              <w:spacing w:before="100"/>
              <w:ind w:left="1289" w:right="1267"/>
              <w:jc w:val="center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</w:tr>
      <w:tr w:rsidR="00C73127" w14:paraId="6FC959D8" w14:textId="77777777">
        <w:trPr>
          <w:trHeight w:val="450"/>
        </w:trPr>
        <w:tc>
          <w:tcPr>
            <w:tcW w:w="6283" w:type="dxa"/>
          </w:tcPr>
          <w:p w14:paraId="641F23C3" w14:textId="5D5C4463" w:rsidR="00C73127" w:rsidRPr="00096ED5" w:rsidRDefault="00E363D0" w:rsidP="00096ED5">
            <w:pPr>
              <w:pStyle w:val="TableParagraph"/>
              <w:spacing w:before="100"/>
              <w:ind w:left="164"/>
            </w:pPr>
            <w:r w:rsidRPr="00096ED5">
              <w:t>ACAMAR Visiting Fellowship</w:t>
            </w:r>
            <w:r w:rsidR="006676A5" w:rsidRPr="00096ED5">
              <w:t xml:space="preserve"> applications</w:t>
            </w:r>
            <w:r w:rsidRPr="00096ED5">
              <w:t xml:space="preserve"> close and responses </w:t>
            </w:r>
            <w:r w:rsidR="00372F8F" w:rsidRPr="00096ED5">
              <w:t xml:space="preserve">are </w:t>
            </w:r>
            <w:r w:rsidRPr="00096ED5">
              <w:t>registered</w:t>
            </w:r>
          </w:p>
        </w:tc>
        <w:tc>
          <w:tcPr>
            <w:tcW w:w="3077" w:type="dxa"/>
          </w:tcPr>
          <w:p w14:paraId="19ABD2F9" w14:textId="51675B57" w:rsidR="00C73127" w:rsidRPr="00096ED5" w:rsidRDefault="55846055" w:rsidP="00096ED5">
            <w:pPr>
              <w:pStyle w:val="TableParagraph"/>
              <w:spacing w:before="95" w:line="259" w:lineRule="auto"/>
              <w:ind w:left="100"/>
            </w:pPr>
            <w:r w:rsidRPr="00096ED5">
              <w:t>11pm AE</w:t>
            </w:r>
            <w:r w:rsidR="001A5DD2">
              <w:t>S</w:t>
            </w:r>
            <w:r w:rsidRPr="00096ED5">
              <w:t xml:space="preserve">T, </w:t>
            </w:r>
            <w:r w:rsidR="001A5DD2">
              <w:t xml:space="preserve">Wednesday </w:t>
            </w:r>
            <w:r w:rsidR="00F6285D">
              <w:t>10 April 2024</w:t>
            </w:r>
          </w:p>
        </w:tc>
      </w:tr>
      <w:tr w:rsidR="00C73127" w14:paraId="46642961" w14:textId="77777777" w:rsidTr="00F6285D">
        <w:trPr>
          <w:trHeight w:val="457"/>
        </w:trPr>
        <w:tc>
          <w:tcPr>
            <w:tcW w:w="6283" w:type="dxa"/>
          </w:tcPr>
          <w:p w14:paraId="1A88A6F0" w14:textId="3C84313B" w:rsidR="00C73127" w:rsidRPr="00096ED5" w:rsidRDefault="00F6285D" w:rsidP="00096ED5">
            <w:pPr>
              <w:pStyle w:val="TableParagraph"/>
              <w:tabs>
                <w:tab w:val="left" w:pos="1458"/>
                <w:tab w:val="left" w:pos="2337"/>
                <w:tab w:val="left" w:pos="3551"/>
                <w:tab w:val="left" w:pos="4252"/>
                <w:tab w:val="left" w:pos="5135"/>
                <w:tab w:val="left" w:pos="5778"/>
              </w:tabs>
              <w:spacing w:before="100"/>
              <w:ind w:left="164" w:right="77"/>
            </w:pPr>
            <w:r>
              <w:t xml:space="preserve">Applications assessed by the </w:t>
            </w:r>
            <w:r w:rsidR="00096ED5">
              <w:t xml:space="preserve">ACAMAR Advisory </w:t>
            </w:r>
            <w:r>
              <w:t>Committee</w:t>
            </w:r>
            <w:r w:rsidR="00096ED5">
              <w:t>.</w:t>
            </w:r>
          </w:p>
        </w:tc>
        <w:tc>
          <w:tcPr>
            <w:tcW w:w="3077" w:type="dxa"/>
          </w:tcPr>
          <w:p w14:paraId="0778F538" w14:textId="0832DDA6" w:rsidR="00C73127" w:rsidRPr="00096ED5" w:rsidRDefault="00F6285D" w:rsidP="00096ED5">
            <w:pPr>
              <w:pStyle w:val="TableParagraph"/>
              <w:spacing w:before="100"/>
              <w:ind w:left="100"/>
            </w:pPr>
            <w:r>
              <w:t>Late April 2024</w:t>
            </w:r>
          </w:p>
        </w:tc>
      </w:tr>
      <w:tr w:rsidR="00C73127" w14:paraId="0F7D0484" w14:textId="77777777">
        <w:trPr>
          <w:trHeight w:val="455"/>
        </w:trPr>
        <w:tc>
          <w:tcPr>
            <w:tcW w:w="6283" w:type="dxa"/>
          </w:tcPr>
          <w:p w14:paraId="0B944562" w14:textId="327A8A71" w:rsidR="00C73127" w:rsidRPr="00096ED5" w:rsidRDefault="00372F8F" w:rsidP="00096ED5">
            <w:pPr>
              <w:pStyle w:val="TableParagraph"/>
              <w:spacing w:before="100"/>
              <w:ind w:left="164"/>
            </w:pPr>
            <w:r w:rsidRPr="00096ED5">
              <w:t xml:space="preserve"> </w:t>
            </w:r>
            <w:r w:rsidR="006676A5" w:rsidRPr="00096ED5">
              <w:t>F</w:t>
            </w:r>
            <w:r w:rsidRPr="00096ED5">
              <w:t>ormal</w:t>
            </w:r>
            <w:r w:rsidRPr="00096ED5">
              <w:rPr>
                <w:spacing w:val="-4"/>
              </w:rPr>
              <w:t xml:space="preserve"> </w:t>
            </w:r>
            <w:r w:rsidRPr="00096ED5">
              <w:t>notification</w:t>
            </w:r>
            <w:r w:rsidRPr="00096ED5">
              <w:rPr>
                <w:spacing w:val="-5"/>
              </w:rPr>
              <w:t xml:space="preserve"> </w:t>
            </w:r>
            <w:r w:rsidRPr="00096ED5">
              <w:t>of</w:t>
            </w:r>
            <w:r w:rsidRPr="00096ED5">
              <w:rPr>
                <w:spacing w:val="-2"/>
              </w:rPr>
              <w:t xml:space="preserve"> </w:t>
            </w:r>
            <w:r w:rsidRPr="00096ED5">
              <w:t>successful</w:t>
            </w:r>
            <w:r w:rsidRPr="00096ED5">
              <w:rPr>
                <w:spacing w:val="-8"/>
              </w:rPr>
              <w:t xml:space="preserve"> </w:t>
            </w:r>
            <w:r w:rsidRPr="00096ED5">
              <w:rPr>
                <w:spacing w:val="-2"/>
              </w:rPr>
              <w:t>applicant(s)</w:t>
            </w:r>
          </w:p>
        </w:tc>
        <w:tc>
          <w:tcPr>
            <w:tcW w:w="3077" w:type="dxa"/>
          </w:tcPr>
          <w:p w14:paraId="52367D98" w14:textId="6FD4FB1E" w:rsidR="00C73127" w:rsidRPr="00096ED5" w:rsidRDefault="00F6285D" w:rsidP="00096ED5">
            <w:pPr>
              <w:pStyle w:val="TableParagraph"/>
              <w:spacing w:before="100"/>
              <w:ind w:left="100"/>
            </w:pPr>
            <w:r>
              <w:t>End of April or early May 2024</w:t>
            </w:r>
          </w:p>
        </w:tc>
      </w:tr>
      <w:tr w:rsidR="005D6232" w14:paraId="13586E03" w14:textId="77777777">
        <w:trPr>
          <w:trHeight w:val="455"/>
        </w:trPr>
        <w:tc>
          <w:tcPr>
            <w:tcW w:w="6283" w:type="dxa"/>
          </w:tcPr>
          <w:p w14:paraId="06298223" w14:textId="64B6AB60" w:rsidR="005D6232" w:rsidRPr="00096ED5" w:rsidRDefault="005D6232" w:rsidP="00096ED5">
            <w:pPr>
              <w:pStyle w:val="TableParagraph"/>
              <w:spacing w:before="100"/>
              <w:ind w:left="164"/>
            </w:pPr>
            <w:r w:rsidRPr="00096ED5">
              <w:t xml:space="preserve"> Visiting Fellowships to take place</w:t>
            </w:r>
          </w:p>
        </w:tc>
        <w:tc>
          <w:tcPr>
            <w:tcW w:w="3077" w:type="dxa"/>
          </w:tcPr>
          <w:p w14:paraId="01722740" w14:textId="32091801" w:rsidR="005D6232" w:rsidRPr="00096ED5" w:rsidRDefault="004E125E" w:rsidP="00096ED5">
            <w:pPr>
              <w:pStyle w:val="TableParagraph"/>
              <w:spacing w:before="100"/>
              <w:ind w:left="100"/>
            </w:pPr>
            <w:r>
              <w:t>During 2024</w:t>
            </w:r>
          </w:p>
        </w:tc>
      </w:tr>
    </w:tbl>
    <w:p w14:paraId="4468F5E3" w14:textId="77777777" w:rsidR="00F6285D" w:rsidRDefault="00F6285D">
      <w:pPr>
        <w:pStyle w:val="BodyText"/>
        <w:rPr>
          <w:sz w:val="24"/>
        </w:rPr>
      </w:pPr>
    </w:p>
    <w:p w14:paraId="4A22FCB1" w14:textId="1C961323" w:rsidR="00C73127" w:rsidRDefault="00E363D0">
      <w:pPr>
        <w:pStyle w:val="BodyText"/>
        <w:rPr>
          <w:sz w:val="24"/>
        </w:rPr>
      </w:pPr>
      <w:r>
        <w:rPr>
          <w:sz w:val="24"/>
        </w:rPr>
        <w:t>Note that the timeline may vary.</w:t>
      </w:r>
    </w:p>
    <w:p w14:paraId="4042A742" w14:textId="77777777" w:rsidR="00DE6DE0" w:rsidRDefault="00DE6DE0">
      <w:pPr>
        <w:pStyle w:val="BodyText"/>
        <w:rPr>
          <w:sz w:val="24"/>
        </w:rPr>
      </w:pPr>
    </w:p>
    <w:p w14:paraId="15ACA522" w14:textId="77777777" w:rsidR="00DE6DE0" w:rsidRDefault="00DE6DE0">
      <w:pPr>
        <w:pStyle w:val="BodyText"/>
        <w:rPr>
          <w:sz w:val="24"/>
        </w:rPr>
      </w:pPr>
    </w:p>
    <w:p w14:paraId="3B44E9BE" w14:textId="77777777" w:rsidR="00C73127" w:rsidRDefault="00C73127">
      <w:pPr>
        <w:pStyle w:val="BodyText"/>
        <w:rPr>
          <w:sz w:val="33"/>
        </w:rPr>
      </w:pPr>
    </w:p>
    <w:p w14:paraId="5DC7F6E3" w14:textId="77777777" w:rsidR="00C73127" w:rsidRDefault="00E363D0">
      <w:pPr>
        <w:pStyle w:val="Heading2"/>
        <w:numPr>
          <w:ilvl w:val="1"/>
          <w:numId w:val="4"/>
        </w:numPr>
        <w:tabs>
          <w:tab w:val="left" w:pos="660"/>
        </w:tabs>
      </w:pPr>
      <w:r>
        <w:rPr>
          <w:spacing w:val="-2"/>
        </w:rPr>
        <w:t>Communication</w:t>
      </w:r>
    </w:p>
    <w:p w14:paraId="5B574CA3" w14:textId="777E1575" w:rsidR="00C73127" w:rsidRDefault="00E363D0">
      <w:pPr>
        <w:pStyle w:val="BodyText"/>
        <w:spacing w:before="172" w:line="276" w:lineRule="auto"/>
        <w:ind w:left="122" w:right="225"/>
        <w:jc w:val="both"/>
      </w:pPr>
      <w:r>
        <w:t xml:space="preserve">All communication will be documented and communication, wherever possible, will be in writing. Any additional information regarding </w:t>
      </w:r>
      <w:r w:rsidR="006676A5">
        <w:t xml:space="preserve">the </w:t>
      </w:r>
      <w:r>
        <w:t>ACAMAR</w:t>
      </w:r>
      <w:r>
        <w:rPr>
          <w:spacing w:val="-2"/>
        </w:rPr>
        <w:t xml:space="preserve"> </w:t>
      </w:r>
      <w:r>
        <w:t>Visiting Fellowship process</w:t>
      </w:r>
      <w:r>
        <w:rPr>
          <w:spacing w:val="-1"/>
        </w:rPr>
        <w:t xml:space="preserve"> </w:t>
      </w:r>
      <w:r>
        <w:t>provided to one applicant shall be disclosed to all applicants to ensure an open and transparent process.</w:t>
      </w:r>
    </w:p>
    <w:p w14:paraId="3F23F1D1" w14:textId="77777777" w:rsidR="00C73127" w:rsidRDefault="00C73127">
      <w:pPr>
        <w:pStyle w:val="BodyText"/>
        <w:rPr>
          <w:sz w:val="24"/>
        </w:rPr>
      </w:pPr>
    </w:p>
    <w:p w14:paraId="6100A847" w14:textId="77777777" w:rsidR="00C73127" w:rsidRDefault="00C73127">
      <w:pPr>
        <w:pStyle w:val="BodyText"/>
        <w:spacing w:before="7"/>
        <w:rPr>
          <w:sz w:val="32"/>
        </w:rPr>
      </w:pPr>
    </w:p>
    <w:p w14:paraId="7144A553" w14:textId="77777777" w:rsidR="00C73127" w:rsidRDefault="00E363D0">
      <w:pPr>
        <w:pStyle w:val="Heading2"/>
        <w:numPr>
          <w:ilvl w:val="1"/>
          <w:numId w:val="4"/>
        </w:numPr>
        <w:tabs>
          <w:tab w:val="left" w:pos="933"/>
          <w:tab w:val="left" w:pos="934"/>
        </w:tabs>
        <w:ind w:left="933" w:hanging="812"/>
      </w:pPr>
      <w:r>
        <w:rPr>
          <w:spacing w:val="-2"/>
        </w:rPr>
        <w:t>Enquiries</w:t>
      </w:r>
    </w:p>
    <w:p w14:paraId="718752D1" w14:textId="773AF644" w:rsidR="00C73127" w:rsidRPr="0074739F" w:rsidRDefault="00E363D0" w:rsidP="006D459E">
      <w:pPr>
        <w:spacing w:line="276" w:lineRule="auto"/>
        <w:ind w:left="142"/>
        <w:rPr>
          <w:sz w:val="24"/>
        </w:rPr>
      </w:pPr>
      <w:r>
        <w:t>Any</w:t>
      </w:r>
      <w:r>
        <w:rPr>
          <w:spacing w:val="-6"/>
        </w:rPr>
        <w:t xml:space="preserve"> </w:t>
      </w:r>
      <w:r>
        <w:t>enquiries</w:t>
      </w:r>
      <w:r>
        <w:rPr>
          <w:spacing w:val="-6"/>
        </w:rPr>
        <w:t xml:space="preserve"> </w:t>
      </w:r>
      <w:r>
        <w:t>regarding</w:t>
      </w:r>
      <w:r>
        <w:rPr>
          <w:spacing w:val="-4"/>
        </w:rPr>
        <w:t xml:space="preserve"> </w:t>
      </w:r>
      <w:r w:rsidR="006676A5">
        <w:rPr>
          <w:spacing w:val="-4"/>
        </w:rPr>
        <w:t xml:space="preserve">the </w:t>
      </w:r>
      <w:r>
        <w:t>ACAMAR</w:t>
      </w:r>
      <w:r>
        <w:rPr>
          <w:spacing w:val="-7"/>
        </w:rPr>
        <w:t xml:space="preserve"> </w:t>
      </w:r>
      <w:r>
        <w:t>Visiting Fellowship</w:t>
      </w:r>
      <w:r>
        <w:rPr>
          <w:spacing w:val="-4"/>
        </w:rPr>
        <w:t xml:space="preserve"> </w:t>
      </w:r>
      <w:r>
        <w:t>process,</w:t>
      </w:r>
      <w:r>
        <w:rPr>
          <w:spacing w:val="-5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submission,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 xml:space="preserve">issues, should be directed to: </w:t>
      </w:r>
      <w:r w:rsidR="0074739F">
        <w:t>Kate Barnard</w:t>
      </w:r>
      <w:r>
        <w:t>, Secretariat, ACAMAR</w:t>
      </w:r>
      <w:r w:rsidR="00372F8F">
        <w:t xml:space="preserve"> at:</w:t>
      </w:r>
      <w:r>
        <w:t xml:space="preserve"> </w:t>
      </w:r>
      <w:hyperlink r:id="rId23" w:history="1">
        <w:r w:rsidR="0074739F" w:rsidRPr="00333635">
          <w:rPr>
            <w:rStyle w:val="Hyperlink"/>
          </w:rPr>
          <w:t>kate.barnard@astronomyaustralia.org.au</w:t>
        </w:r>
      </w:hyperlink>
      <w:r w:rsidR="0074739F">
        <w:t xml:space="preserve"> </w:t>
      </w:r>
    </w:p>
    <w:p w14:paraId="6F810AE4" w14:textId="77777777" w:rsidR="00C73127" w:rsidRDefault="00C73127">
      <w:pPr>
        <w:pStyle w:val="BodyText"/>
        <w:rPr>
          <w:sz w:val="20"/>
        </w:rPr>
      </w:pPr>
    </w:p>
    <w:p w14:paraId="44BEC7DD" w14:textId="77777777" w:rsidR="00C73127" w:rsidRDefault="00C73127">
      <w:pPr>
        <w:spacing w:line="278" w:lineRule="auto"/>
        <w:sectPr w:rsidR="00C73127" w:rsidSect="00E363D0">
          <w:headerReference w:type="default" r:id="rId24"/>
          <w:pgSz w:w="11900" w:h="16840"/>
          <w:pgMar w:top="1440" w:right="1440" w:bottom="1440" w:left="1440" w:header="454" w:footer="0" w:gutter="0"/>
          <w:cols w:space="720"/>
          <w:docGrid w:linePitch="299"/>
        </w:sectPr>
      </w:pPr>
    </w:p>
    <w:p w14:paraId="660646A5" w14:textId="52DDB818" w:rsidR="00C73127" w:rsidRPr="006676A5" w:rsidRDefault="00E363D0" w:rsidP="00653392">
      <w:pPr>
        <w:spacing w:before="87"/>
        <w:ind w:left="142" w:right="1006"/>
        <w:rPr>
          <w:sz w:val="44"/>
        </w:rPr>
      </w:pPr>
      <w:r w:rsidRPr="006676A5">
        <w:rPr>
          <w:sz w:val="44"/>
        </w:rPr>
        <w:lastRenderedPageBreak/>
        <w:t>ACAMAR Visiting Fellowship Application</w:t>
      </w:r>
      <w:r>
        <w:rPr>
          <w:sz w:val="44"/>
        </w:rPr>
        <w:t xml:space="preserve"> Form</w:t>
      </w:r>
    </w:p>
    <w:p w14:paraId="19D10E39" w14:textId="77777777" w:rsidR="00C73127" w:rsidRDefault="00C73127">
      <w:pPr>
        <w:pStyle w:val="BodyText"/>
        <w:rPr>
          <w:sz w:val="61"/>
        </w:rPr>
      </w:pPr>
    </w:p>
    <w:p w14:paraId="041B51DD" w14:textId="214406CA" w:rsidR="00C73127" w:rsidRDefault="00E363D0" w:rsidP="00653392">
      <w:pPr>
        <w:spacing w:line="360" w:lineRule="auto"/>
        <w:ind w:left="142"/>
        <w:rPr>
          <w:sz w:val="24"/>
        </w:rPr>
      </w:pPr>
      <w:r w:rsidRPr="00C54C65">
        <w:t>Please fill in the form below and submit with relevant supporting documents to</w:t>
      </w:r>
      <w:r w:rsidR="00653392">
        <w:t>:</w:t>
      </w:r>
      <w:r w:rsidR="0074739F">
        <w:t xml:space="preserve"> </w:t>
      </w:r>
      <w:hyperlink r:id="rId25" w:history="1">
        <w:r w:rsidR="0074739F" w:rsidRPr="00333635">
          <w:rPr>
            <w:rStyle w:val="Hyperlink"/>
          </w:rPr>
          <w:t>kate.barnard@astronomyaustralia.org.au</w:t>
        </w:r>
      </w:hyperlink>
      <w:r w:rsidR="0074739F">
        <w:t xml:space="preserve"> </w:t>
      </w:r>
    </w:p>
    <w:p w14:paraId="272044C2" w14:textId="77777777" w:rsidR="00C73127" w:rsidRDefault="00C73127">
      <w:pPr>
        <w:pStyle w:val="BodyText"/>
        <w:spacing w:before="9"/>
        <w:rPr>
          <w:sz w:val="29"/>
        </w:rPr>
      </w:pPr>
    </w:p>
    <w:p w14:paraId="1BFA862B" w14:textId="77777777" w:rsidR="00C73127" w:rsidRDefault="00E363D0" w:rsidP="00653392">
      <w:pPr>
        <w:pStyle w:val="Heading2"/>
        <w:numPr>
          <w:ilvl w:val="1"/>
          <w:numId w:val="7"/>
        </w:numPr>
        <w:tabs>
          <w:tab w:val="left" w:pos="660"/>
        </w:tabs>
        <w:spacing w:before="1"/>
      </w:pPr>
      <w:r>
        <w:t>Applicant</w:t>
      </w:r>
      <w:r w:rsidRPr="00653392">
        <w:t xml:space="preserve"> Details</w:t>
      </w:r>
    </w:p>
    <w:p w14:paraId="74F9E23B" w14:textId="77777777" w:rsidR="00C73127" w:rsidRDefault="00C73127">
      <w:pPr>
        <w:pStyle w:val="BodyText"/>
        <w:spacing w:before="1"/>
        <w:rPr>
          <w:sz w:val="28"/>
        </w:r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6476"/>
      </w:tblGrid>
      <w:tr w:rsidR="00C73127" w14:paraId="0FCC2C0D" w14:textId="77777777">
        <w:trPr>
          <w:trHeight w:val="474"/>
        </w:trPr>
        <w:tc>
          <w:tcPr>
            <w:tcW w:w="3154" w:type="dxa"/>
          </w:tcPr>
          <w:p w14:paraId="3168DDA2" w14:textId="77777777" w:rsidR="00C73127" w:rsidRPr="00653392" w:rsidRDefault="00E363D0">
            <w:pPr>
              <w:pStyle w:val="TableParagraph"/>
              <w:spacing w:before="82"/>
              <w:ind w:left="115"/>
            </w:pPr>
            <w:r w:rsidRPr="00653392">
              <w:t>First</w:t>
            </w:r>
            <w:r w:rsidRPr="00653392">
              <w:rPr>
                <w:spacing w:val="3"/>
              </w:rPr>
              <w:t xml:space="preserve"> </w:t>
            </w:r>
            <w:r w:rsidRPr="00653392">
              <w:rPr>
                <w:spacing w:val="-2"/>
              </w:rPr>
              <w:t>name:</w:t>
            </w:r>
          </w:p>
        </w:tc>
        <w:tc>
          <w:tcPr>
            <w:tcW w:w="6476" w:type="dxa"/>
          </w:tcPr>
          <w:p w14:paraId="1F0B4E6B" w14:textId="77777777" w:rsidR="00C73127" w:rsidRPr="00653392" w:rsidRDefault="00C73127">
            <w:pPr>
              <w:pStyle w:val="TableParagraph"/>
              <w:rPr>
                <w:rFonts w:ascii="Times New Roman"/>
              </w:rPr>
            </w:pPr>
          </w:p>
        </w:tc>
      </w:tr>
      <w:tr w:rsidR="00C73127" w14:paraId="4A1994E3" w14:textId="77777777">
        <w:trPr>
          <w:trHeight w:val="479"/>
        </w:trPr>
        <w:tc>
          <w:tcPr>
            <w:tcW w:w="3154" w:type="dxa"/>
          </w:tcPr>
          <w:p w14:paraId="26C2A5A6" w14:textId="77777777" w:rsidR="00C73127" w:rsidRPr="00653392" w:rsidRDefault="00E363D0">
            <w:pPr>
              <w:pStyle w:val="TableParagraph"/>
              <w:spacing w:before="82"/>
              <w:ind w:left="115"/>
            </w:pPr>
            <w:r w:rsidRPr="00653392">
              <w:t xml:space="preserve">Middle </w:t>
            </w:r>
            <w:r w:rsidRPr="00653392">
              <w:rPr>
                <w:spacing w:val="-2"/>
              </w:rPr>
              <w:t>name:</w:t>
            </w:r>
          </w:p>
        </w:tc>
        <w:tc>
          <w:tcPr>
            <w:tcW w:w="6476" w:type="dxa"/>
          </w:tcPr>
          <w:p w14:paraId="14598A41" w14:textId="77777777" w:rsidR="00C73127" w:rsidRPr="00653392" w:rsidRDefault="00C73127">
            <w:pPr>
              <w:pStyle w:val="TableParagraph"/>
              <w:rPr>
                <w:rFonts w:ascii="Times New Roman"/>
              </w:rPr>
            </w:pPr>
          </w:p>
        </w:tc>
      </w:tr>
      <w:tr w:rsidR="00C73127" w14:paraId="62B397EA" w14:textId="77777777">
        <w:trPr>
          <w:trHeight w:val="474"/>
        </w:trPr>
        <w:tc>
          <w:tcPr>
            <w:tcW w:w="3154" w:type="dxa"/>
          </w:tcPr>
          <w:p w14:paraId="5271A7EC" w14:textId="77777777" w:rsidR="00C73127" w:rsidRPr="00653392" w:rsidRDefault="00E363D0">
            <w:pPr>
              <w:pStyle w:val="TableParagraph"/>
              <w:spacing w:before="82"/>
              <w:ind w:left="115"/>
            </w:pPr>
            <w:r w:rsidRPr="00653392">
              <w:t>Last</w:t>
            </w:r>
            <w:r w:rsidRPr="00653392">
              <w:rPr>
                <w:spacing w:val="1"/>
              </w:rPr>
              <w:t xml:space="preserve"> </w:t>
            </w:r>
            <w:r w:rsidRPr="00653392">
              <w:rPr>
                <w:spacing w:val="-2"/>
              </w:rPr>
              <w:t>name:</w:t>
            </w:r>
          </w:p>
        </w:tc>
        <w:tc>
          <w:tcPr>
            <w:tcW w:w="6476" w:type="dxa"/>
          </w:tcPr>
          <w:p w14:paraId="6D43F24E" w14:textId="77777777" w:rsidR="00C73127" w:rsidRPr="00653392" w:rsidRDefault="00C73127">
            <w:pPr>
              <w:pStyle w:val="TableParagraph"/>
              <w:rPr>
                <w:rFonts w:ascii="Times New Roman"/>
              </w:rPr>
            </w:pPr>
          </w:p>
        </w:tc>
      </w:tr>
      <w:tr w:rsidR="00C73127" w14:paraId="78BA1932" w14:textId="77777777">
        <w:trPr>
          <w:trHeight w:val="479"/>
        </w:trPr>
        <w:tc>
          <w:tcPr>
            <w:tcW w:w="3154" w:type="dxa"/>
          </w:tcPr>
          <w:p w14:paraId="1ED7D655" w14:textId="77777777" w:rsidR="00C73127" w:rsidRPr="00653392" w:rsidRDefault="00E363D0">
            <w:pPr>
              <w:pStyle w:val="TableParagraph"/>
              <w:spacing w:before="82"/>
              <w:ind w:left="115"/>
            </w:pPr>
            <w:r w:rsidRPr="00653392">
              <w:t>Current</w:t>
            </w:r>
            <w:r w:rsidRPr="00653392">
              <w:rPr>
                <w:spacing w:val="-3"/>
              </w:rPr>
              <w:t xml:space="preserve"> </w:t>
            </w:r>
            <w:r w:rsidRPr="00653392">
              <w:rPr>
                <w:spacing w:val="-2"/>
              </w:rPr>
              <w:t>position:</w:t>
            </w:r>
          </w:p>
        </w:tc>
        <w:tc>
          <w:tcPr>
            <w:tcW w:w="6476" w:type="dxa"/>
          </w:tcPr>
          <w:p w14:paraId="59464B0D" w14:textId="77777777" w:rsidR="00C73127" w:rsidRPr="00653392" w:rsidRDefault="00C73127">
            <w:pPr>
              <w:pStyle w:val="TableParagraph"/>
              <w:rPr>
                <w:rFonts w:ascii="Times New Roman"/>
              </w:rPr>
            </w:pPr>
          </w:p>
        </w:tc>
      </w:tr>
      <w:tr w:rsidR="00C73127" w14:paraId="7B37CC6A" w14:textId="77777777">
        <w:trPr>
          <w:trHeight w:val="830"/>
        </w:trPr>
        <w:tc>
          <w:tcPr>
            <w:tcW w:w="3154" w:type="dxa"/>
          </w:tcPr>
          <w:p w14:paraId="16658D73" w14:textId="77777777" w:rsidR="00C73127" w:rsidRPr="00653392" w:rsidRDefault="00E363D0">
            <w:pPr>
              <w:pStyle w:val="TableParagraph"/>
              <w:spacing w:before="82"/>
              <w:ind w:left="115"/>
            </w:pPr>
            <w:r w:rsidRPr="00653392">
              <w:t>Current</w:t>
            </w:r>
            <w:r w:rsidRPr="00653392">
              <w:rPr>
                <w:spacing w:val="-4"/>
              </w:rPr>
              <w:t xml:space="preserve"> </w:t>
            </w:r>
            <w:r w:rsidRPr="00653392">
              <w:t>institute</w:t>
            </w:r>
            <w:r w:rsidRPr="00653392">
              <w:rPr>
                <w:spacing w:val="-2"/>
              </w:rPr>
              <w:t xml:space="preserve"> </w:t>
            </w:r>
            <w:r w:rsidRPr="00653392">
              <w:rPr>
                <w:spacing w:val="-5"/>
              </w:rPr>
              <w:t>or</w:t>
            </w:r>
          </w:p>
          <w:p w14:paraId="50F03909" w14:textId="77777777" w:rsidR="00C73127" w:rsidRPr="00653392" w:rsidRDefault="00E363D0">
            <w:pPr>
              <w:pStyle w:val="TableParagraph"/>
              <w:spacing w:before="136"/>
              <w:ind w:left="115"/>
            </w:pPr>
            <w:r w:rsidRPr="00653392">
              <w:t>professional</w:t>
            </w:r>
            <w:r w:rsidRPr="00653392">
              <w:rPr>
                <w:spacing w:val="-4"/>
              </w:rPr>
              <w:t xml:space="preserve"> </w:t>
            </w:r>
            <w:r w:rsidRPr="00653392">
              <w:rPr>
                <w:spacing w:val="-2"/>
              </w:rPr>
              <w:t>affiliation:</w:t>
            </w:r>
          </w:p>
        </w:tc>
        <w:tc>
          <w:tcPr>
            <w:tcW w:w="6476" w:type="dxa"/>
          </w:tcPr>
          <w:p w14:paraId="2AC8FA51" w14:textId="77777777" w:rsidR="00C73127" w:rsidRPr="00653392" w:rsidRDefault="00C73127">
            <w:pPr>
              <w:pStyle w:val="TableParagraph"/>
              <w:rPr>
                <w:rFonts w:ascii="Times New Roman"/>
              </w:rPr>
            </w:pPr>
          </w:p>
        </w:tc>
      </w:tr>
      <w:tr w:rsidR="00C73127" w14:paraId="5FE98039" w14:textId="77777777">
        <w:trPr>
          <w:trHeight w:val="479"/>
        </w:trPr>
        <w:tc>
          <w:tcPr>
            <w:tcW w:w="3154" w:type="dxa"/>
          </w:tcPr>
          <w:p w14:paraId="26A9FA4B" w14:textId="77777777" w:rsidR="00C73127" w:rsidRPr="00653392" w:rsidRDefault="00E363D0">
            <w:pPr>
              <w:pStyle w:val="TableParagraph"/>
              <w:spacing w:before="82"/>
              <w:ind w:left="115"/>
            </w:pPr>
            <w:r w:rsidRPr="00653392">
              <w:rPr>
                <w:spacing w:val="-2"/>
              </w:rPr>
              <w:t>Citizenship:</w:t>
            </w:r>
          </w:p>
        </w:tc>
        <w:tc>
          <w:tcPr>
            <w:tcW w:w="6476" w:type="dxa"/>
          </w:tcPr>
          <w:p w14:paraId="61F3C56B" w14:textId="77777777" w:rsidR="00C73127" w:rsidRPr="00653392" w:rsidRDefault="00C73127">
            <w:pPr>
              <w:pStyle w:val="TableParagraph"/>
              <w:rPr>
                <w:rFonts w:ascii="Times New Roman"/>
              </w:rPr>
            </w:pPr>
          </w:p>
        </w:tc>
      </w:tr>
      <w:tr w:rsidR="00C73127" w14:paraId="25ED0005" w14:textId="77777777">
        <w:trPr>
          <w:trHeight w:val="950"/>
        </w:trPr>
        <w:tc>
          <w:tcPr>
            <w:tcW w:w="3154" w:type="dxa"/>
          </w:tcPr>
          <w:p w14:paraId="1BE8E932" w14:textId="77777777" w:rsidR="00C73127" w:rsidRPr="00653392" w:rsidRDefault="00E363D0">
            <w:pPr>
              <w:pStyle w:val="TableParagraph"/>
              <w:spacing w:before="77"/>
              <w:ind w:left="115"/>
            </w:pPr>
            <w:r w:rsidRPr="00653392">
              <w:rPr>
                <w:spacing w:val="-2"/>
              </w:rPr>
              <w:t>Address:</w:t>
            </w:r>
          </w:p>
        </w:tc>
        <w:tc>
          <w:tcPr>
            <w:tcW w:w="6476" w:type="dxa"/>
          </w:tcPr>
          <w:p w14:paraId="5146D883" w14:textId="77777777" w:rsidR="00C73127" w:rsidRPr="00653392" w:rsidRDefault="00C73127">
            <w:pPr>
              <w:pStyle w:val="TableParagraph"/>
              <w:rPr>
                <w:rFonts w:ascii="Times New Roman"/>
              </w:rPr>
            </w:pPr>
          </w:p>
        </w:tc>
      </w:tr>
      <w:tr w:rsidR="00C73127" w14:paraId="27BA8ED1" w14:textId="77777777">
        <w:trPr>
          <w:trHeight w:val="479"/>
        </w:trPr>
        <w:tc>
          <w:tcPr>
            <w:tcW w:w="3154" w:type="dxa"/>
          </w:tcPr>
          <w:p w14:paraId="10267EE9" w14:textId="77777777" w:rsidR="00C73127" w:rsidRPr="00653392" w:rsidRDefault="00E363D0">
            <w:pPr>
              <w:pStyle w:val="TableParagraph"/>
              <w:spacing w:before="82"/>
              <w:ind w:left="115"/>
            </w:pPr>
            <w:r w:rsidRPr="00653392">
              <w:rPr>
                <w:spacing w:val="-2"/>
              </w:rPr>
              <w:t>Email:</w:t>
            </w:r>
          </w:p>
        </w:tc>
        <w:tc>
          <w:tcPr>
            <w:tcW w:w="6476" w:type="dxa"/>
          </w:tcPr>
          <w:p w14:paraId="2FDF61E0" w14:textId="77777777" w:rsidR="00C73127" w:rsidRPr="00653392" w:rsidRDefault="00C73127">
            <w:pPr>
              <w:pStyle w:val="TableParagraph"/>
              <w:rPr>
                <w:rFonts w:ascii="Times New Roman"/>
              </w:rPr>
            </w:pPr>
          </w:p>
        </w:tc>
      </w:tr>
      <w:tr w:rsidR="00C73127" w14:paraId="4B8447F0" w14:textId="77777777">
        <w:trPr>
          <w:trHeight w:val="474"/>
        </w:trPr>
        <w:tc>
          <w:tcPr>
            <w:tcW w:w="3154" w:type="dxa"/>
          </w:tcPr>
          <w:p w14:paraId="3B05A37F" w14:textId="77777777" w:rsidR="00C73127" w:rsidRPr="00653392" w:rsidRDefault="00E363D0">
            <w:pPr>
              <w:pStyle w:val="TableParagraph"/>
              <w:spacing w:before="82"/>
              <w:ind w:left="115"/>
            </w:pPr>
            <w:r w:rsidRPr="00653392">
              <w:rPr>
                <w:spacing w:val="-2"/>
              </w:rPr>
              <w:t>Phone:</w:t>
            </w:r>
          </w:p>
        </w:tc>
        <w:tc>
          <w:tcPr>
            <w:tcW w:w="6476" w:type="dxa"/>
          </w:tcPr>
          <w:p w14:paraId="625E021F" w14:textId="77777777" w:rsidR="00C73127" w:rsidRPr="00653392" w:rsidRDefault="00C73127">
            <w:pPr>
              <w:pStyle w:val="TableParagraph"/>
              <w:rPr>
                <w:rFonts w:ascii="Times New Roman"/>
              </w:rPr>
            </w:pPr>
          </w:p>
        </w:tc>
      </w:tr>
    </w:tbl>
    <w:p w14:paraId="2CC89283" w14:textId="77777777" w:rsidR="00C73127" w:rsidRDefault="00C73127">
      <w:pPr>
        <w:pStyle w:val="BodyText"/>
        <w:spacing w:before="5"/>
        <w:rPr>
          <w:sz w:val="61"/>
        </w:rPr>
      </w:pPr>
    </w:p>
    <w:p w14:paraId="25A97AA4" w14:textId="77777777" w:rsidR="00C73127" w:rsidRPr="00653392" w:rsidRDefault="00E363D0" w:rsidP="00653392">
      <w:pPr>
        <w:pStyle w:val="Heading2"/>
        <w:numPr>
          <w:ilvl w:val="1"/>
          <w:numId w:val="7"/>
        </w:numPr>
        <w:tabs>
          <w:tab w:val="left" w:pos="660"/>
        </w:tabs>
        <w:spacing w:before="1"/>
      </w:pPr>
      <w:r w:rsidRPr="00653392">
        <w:t>Proposed Times</w:t>
      </w:r>
    </w:p>
    <w:p w14:paraId="051E5536" w14:textId="77777777" w:rsidR="00653392" w:rsidRDefault="00653392">
      <w:pPr>
        <w:ind w:left="237" w:right="284"/>
        <w:jc w:val="both"/>
      </w:pPr>
    </w:p>
    <w:p w14:paraId="55C17F1D" w14:textId="2FFC7AF5" w:rsidR="00C73127" w:rsidRPr="00E363D0" w:rsidRDefault="00E363D0" w:rsidP="00E363D0">
      <w:pPr>
        <w:ind w:left="142" w:right="284"/>
        <w:jc w:val="both"/>
      </w:pPr>
      <w:r w:rsidRPr="00653392">
        <w:t xml:space="preserve">Please indicate when you would prefer to undertake the visiting fellowship. Please note that </w:t>
      </w:r>
      <w:r w:rsidR="006D459E">
        <w:t>while</w:t>
      </w:r>
      <w:r w:rsidRPr="00653392">
        <w:t xml:space="preserve"> we will try to accommodate your preferences, this may not always be possible. ACAMAR may also arrange an alternative date for the fellowship, depending on circumstances.</w:t>
      </w:r>
    </w:p>
    <w:p w14:paraId="70E019BD" w14:textId="77777777" w:rsidR="00E363D0" w:rsidRDefault="00E363D0">
      <w:pPr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0"/>
      </w:tblGrid>
      <w:tr w:rsidR="00E363D0" w14:paraId="2AC893CA" w14:textId="77777777" w:rsidTr="00E363D0">
        <w:tc>
          <w:tcPr>
            <w:tcW w:w="10210" w:type="dxa"/>
          </w:tcPr>
          <w:p w14:paraId="353A39F9" w14:textId="77777777" w:rsidR="00E363D0" w:rsidRPr="00E363D0" w:rsidRDefault="00E363D0">
            <w:pPr>
              <w:jc w:val="both"/>
            </w:pPr>
          </w:p>
          <w:p w14:paraId="399BD7D6" w14:textId="77777777" w:rsidR="00E363D0" w:rsidRPr="00E363D0" w:rsidRDefault="00E363D0">
            <w:pPr>
              <w:jc w:val="both"/>
            </w:pPr>
          </w:p>
          <w:p w14:paraId="44EAC71C" w14:textId="77777777" w:rsidR="00E363D0" w:rsidRDefault="00E363D0">
            <w:pPr>
              <w:jc w:val="both"/>
            </w:pPr>
          </w:p>
          <w:p w14:paraId="3BAD0038" w14:textId="77777777" w:rsidR="00E363D0" w:rsidRDefault="00E363D0">
            <w:pPr>
              <w:jc w:val="both"/>
            </w:pPr>
          </w:p>
          <w:p w14:paraId="5F70A07B" w14:textId="77777777" w:rsidR="00E363D0" w:rsidRDefault="00E363D0">
            <w:pPr>
              <w:jc w:val="both"/>
            </w:pPr>
          </w:p>
          <w:p w14:paraId="10B2E33C" w14:textId="77777777" w:rsidR="00E363D0" w:rsidRDefault="00E363D0">
            <w:pPr>
              <w:jc w:val="both"/>
            </w:pPr>
          </w:p>
          <w:p w14:paraId="7C0018E9" w14:textId="77777777" w:rsidR="00E363D0" w:rsidRPr="00E363D0" w:rsidRDefault="00E363D0">
            <w:pPr>
              <w:jc w:val="both"/>
            </w:pPr>
          </w:p>
        </w:tc>
      </w:tr>
    </w:tbl>
    <w:p w14:paraId="3AE6F5FC" w14:textId="77777777" w:rsidR="00E363D0" w:rsidRDefault="00E363D0">
      <w:pPr>
        <w:jc w:val="both"/>
        <w:rPr>
          <w:sz w:val="24"/>
        </w:rPr>
        <w:sectPr w:rsidR="00E363D0" w:rsidSect="006475E8">
          <w:pgSz w:w="11900" w:h="16840"/>
          <w:pgMar w:top="1700" w:right="780" w:bottom="280" w:left="900" w:header="454" w:footer="0" w:gutter="0"/>
          <w:cols w:space="720"/>
          <w:docGrid w:linePitch="299"/>
        </w:sectPr>
      </w:pPr>
    </w:p>
    <w:p w14:paraId="4977A9A0" w14:textId="77777777" w:rsidR="00C73127" w:rsidRDefault="00C73127">
      <w:pPr>
        <w:pStyle w:val="BodyText"/>
        <w:spacing w:before="6"/>
        <w:rPr>
          <w:sz w:val="11"/>
        </w:rPr>
      </w:pPr>
    </w:p>
    <w:p w14:paraId="0EB33A3E" w14:textId="77777777" w:rsidR="00C73127" w:rsidRDefault="00E363D0" w:rsidP="00653392">
      <w:pPr>
        <w:pStyle w:val="Heading2"/>
        <w:numPr>
          <w:ilvl w:val="1"/>
          <w:numId w:val="7"/>
        </w:numPr>
        <w:tabs>
          <w:tab w:val="left" w:pos="660"/>
        </w:tabs>
        <w:spacing w:before="1"/>
      </w:pPr>
      <w:r>
        <w:t>Research</w:t>
      </w:r>
      <w:r w:rsidRPr="00653392">
        <w:t xml:space="preserve"> </w:t>
      </w:r>
      <w:r>
        <w:t>Plan</w:t>
      </w:r>
      <w:r w:rsidRPr="00653392">
        <w:t xml:space="preserve"> </w:t>
      </w:r>
      <w:r>
        <w:t>(max.</w:t>
      </w:r>
      <w:r w:rsidRPr="00653392">
        <w:t xml:space="preserve"> </w:t>
      </w:r>
      <w:r>
        <w:t>2,000</w:t>
      </w:r>
      <w:r w:rsidRPr="00653392">
        <w:t xml:space="preserve"> words)</w:t>
      </w:r>
    </w:p>
    <w:p w14:paraId="1B1A6771" w14:textId="77777777" w:rsidR="00653392" w:rsidRDefault="00653392">
      <w:pPr>
        <w:spacing w:before="2" w:line="275" w:lineRule="exact"/>
        <w:ind w:left="232"/>
      </w:pPr>
    </w:p>
    <w:p w14:paraId="0CCE0B35" w14:textId="2EA0C7FA" w:rsidR="00C73127" w:rsidRPr="00653392" w:rsidRDefault="00653392" w:rsidP="00653392">
      <w:pPr>
        <w:spacing w:before="2" w:line="275" w:lineRule="exact"/>
        <w:ind w:left="232"/>
        <w:jc w:val="both"/>
      </w:pPr>
      <w:r>
        <w:t>O</w:t>
      </w:r>
      <w:r w:rsidRPr="00653392">
        <w:t>utline your research plan including the following:</w:t>
      </w:r>
    </w:p>
    <w:p w14:paraId="5790A9F3" w14:textId="77777777" w:rsidR="00C73127" w:rsidRPr="00653392" w:rsidRDefault="00E363D0" w:rsidP="00653392">
      <w:pPr>
        <w:tabs>
          <w:tab w:val="left" w:pos="943"/>
          <w:tab w:val="left" w:pos="944"/>
        </w:tabs>
        <w:spacing w:line="242" w:lineRule="auto"/>
        <w:ind w:left="567" w:right="640"/>
        <w:jc w:val="both"/>
      </w:pPr>
      <w:r w:rsidRPr="00653392">
        <w:t>3.1 A proposed work plan of any publications to be developed or produced during the fellowship.</w:t>
      </w:r>
    </w:p>
    <w:p w14:paraId="63D4A3DF" w14:textId="77777777" w:rsidR="00C73127" w:rsidRPr="00653392" w:rsidRDefault="00E363D0" w:rsidP="00653392">
      <w:pPr>
        <w:tabs>
          <w:tab w:val="left" w:pos="943"/>
          <w:tab w:val="left" w:pos="944"/>
        </w:tabs>
        <w:spacing w:line="279" w:lineRule="exact"/>
        <w:ind w:left="567"/>
        <w:jc w:val="both"/>
      </w:pPr>
      <w:r w:rsidRPr="00653392">
        <w:t>3.2 A summary of research interests and experience relevant to ACAMAR.</w:t>
      </w:r>
    </w:p>
    <w:p w14:paraId="6F9F7E9F" w14:textId="77777777" w:rsidR="00C73127" w:rsidRPr="00653392" w:rsidRDefault="00E363D0" w:rsidP="00653392">
      <w:pPr>
        <w:tabs>
          <w:tab w:val="left" w:pos="943"/>
          <w:tab w:val="left" w:pos="944"/>
        </w:tabs>
        <w:spacing w:line="285" w:lineRule="exact"/>
        <w:ind w:left="567"/>
        <w:jc w:val="both"/>
      </w:pPr>
      <w:r w:rsidRPr="00653392">
        <w:t>3.3 A summary of the likely benefits to ACAMAR.</w:t>
      </w:r>
    </w:p>
    <w:p w14:paraId="54C98715" w14:textId="77777777" w:rsidR="00C73127" w:rsidRDefault="00C73127">
      <w:pPr>
        <w:pStyle w:val="BodyText"/>
        <w:rPr>
          <w:sz w:val="20"/>
        </w:rPr>
      </w:pPr>
    </w:p>
    <w:p w14:paraId="52500B11" w14:textId="0405C301" w:rsidR="00C73127" w:rsidRDefault="00C73127">
      <w:pPr>
        <w:pStyle w:val="BodyText"/>
        <w:spacing w:before="9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0"/>
      </w:tblGrid>
      <w:tr w:rsidR="00E363D0" w14:paraId="2964B255" w14:textId="77777777" w:rsidTr="00E363D0">
        <w:tc>
          <w:tcPr>
            <w:tcW w:w="10210" w:type="dxa"/>
          </w:tcPr>
          <w:p w14:paraId="60C7F757" w14:textId="77777777" w:rsidR="00E363D0" w:rsidRPr="00E363D0" w:rsidRDefault="00E363D0"/>
          <w:p w14:paraId="33C11F82" w14:textId="77777777" w:rsidR="00E363D0" w:rsidRPr="00E363D0" w:rsidRDefault="00E363D0"/>
          <w:p w14:paraId="754C1DEB" w14:textId="77777777" w:rsidR="00E363D0" w:rsidRPr="00E363D0" w:rsidRDefault="00E363D0"/>
          <w:p w14:paraId="123E8AAB" w14:textId="77777777" w:rsidR="00E363D0" w:rsidRPr="00E363D0" w:rsidRDefault="00E363D0"/>
          <w:p w14:paraId="1E2A5713" w14:textId="77777777" w:rsidR="00E363D0" w:rsidRPr="00E363D0" w:rsidRDefault="00E363D0"/>
          <w:p w14:paraId="1B164DFD" w14:textId="77777777" w:rsidR="00E363D0" w:rsidRPr="00E363D0" w:rsidRDefault="00E363D0"/>
          <w:p w14:paraId="2ED1BE02" w14:textId="77777777" w:rsidR="00E363D0" w:rsidRPr="00E363D0" w:rsidRDefault="00E363D0"/>
          <w:p w14:paraId="3E7EFF7F" w14:textId="77777777" w:rsidR="00E363D0" w:rsidRPr="00E363D0" w:rsidRDefault="00E363D0"/>
          <w:p w14:paraId="47654E23" w14:textId="77777777" w:rsidR="00E363D0" w:rsidRPr="00E363D0" w:rsidRDefault="00E363D0"/>
          <w:p w14:paraId="2BC3EAFE" w14:textId="77777777" w:rsidR="00E363D0" w:rsidRPr="00E363D0" w:rsidRDefault="00E363D0"/>
          <w:p w14:paraId="1EADAB11" w14:textId="77777777" w:rsidR="00E363D0" w:rsidRPr="00E363D0" w:rsidRDefault="00E363D0"/>
          <w:p w14:paraId="191C3661" w14:textId="77777777" w:rsidR="00E363D0" w:rsidRPr="00E363D0" w:rsidRDefault="00E363D0"/>
          <w:p w14:paraId="588B5B84" w14:textId="77777777" w:rsidR="00E363D0" w:rsidRPr="00E363D0" w:rsidRDefault="00E363D0"/>
          <w:p w14:paraId="1C0EFBB4" w14:textId="77777777" w:rsidR="00E363D0" w:rsidRPr="00E363D0" w:rsidRDefault="00E363D0"/>
          <w:p w14:paraId="39C41337" w14:textId="77777777" w:rsidR="00E363D0" w:rsidRPr="00E363D0" w:rsidRDefault="00E363D0"/>
          <w:p w14:paraId="57F71FA1" w14:textId="682FA27F" w:rsidR="00E363D0" w:rsidRDefault="00E363D0"/>
          <w:p w14:paraId="0B3AE8CF" w14:textId="77777777" w:rsidR="00E363D0" w:rsidRDefault="00E363D0"/>
          <w:p w14:paraId="5F1450AE" w14:textId="77777777" w:rsidR="00E363D0" w:rsidRDefault="00E363D0"/>
          <w:p w14:paraId="183DCC8C" w14:textId="77777777" w:rsidR="00E363D0" w:rsidRDefault="00E363D0"/>
          <w:p w14:paraId="5655E85B" w14:textId="77777777" w:rsidR="00E363D0" w:rsidRDefault="00E363D0"/>
          <w:p w14:paraId="31C32847" w14:textId="77777777" w:rsidR="00E363D0" w:rsidRDefault="00E363D0"/>
          <w:p w14:paraId="6B9C84F0" w14:textId="77777777" w:rsidR="00E363D0" w:rsidRDefault="00E363D0"/>
          <w:p w14:paraId="46887CDA" w14:textId="77777777" w:rsidR="00E363D0" w:rsidRDefault="00E363D0"/>
          <w:p w14:paraId="66A30593" w14:textId="77777777" w:rsidR="00E363D0" w:rsidRDefault="00E363D0"/>
          <w:p w14:paraId="54109591" w14:textId="77777777" w:rsidR="00E363D0" w:rsidRDefault="00E363D0"/>
          <w:p w14:paraId="061DF30E" w14:textId="77777777" w:rsidR="00E363D0" w:rsidRDefault="00E363D0"/>
          <w:p w14:paraId="5961C539" w14:textId="77777777" w:rsidR="00E363D0" w:rsidRDefault="00E363D0"/>
          <w:p w14:paraId="7912E993" w14:textId="77777777" w:rsidR="00E363D0" w:rsidRDefault="00E363D0"/>
          <w:p w14:paraId="077D7FC8" w14:textId="77777777" w:rsidR="00E363D0" w:rsidRDefault="00E363D0"/>
          <w:p w14:paraId="1A18297F" w14:textId="77777777" w:rsidR="00E363D0" w:rsidRDefault="00E363D0"/>
          <w:p w14:paraId="1A1705C1" w14:textId="77777777" w:rsidR="00E363D0" w:rsidRDefault="00E363D0"/>
          <w:p w14:paraId="6071768E" w14:textId="77777777" w:rsidR="00E363D0" w:rsidRDefault="00E363D0"/>
          <w:p w14:paraId="1148F9E1" w14:textId="77777777" w:rsidR="00E363D0" w:rsidRDefault="00E363D0"/>
          <w:p w14:paraId="19A95BFF" w14:textId="77777777" w:rsidR="00E363D0" w:rsidRDefault="00E363D0"/>
          <w:p w14:paraId="223F337F" w14:textId="77777777" w:rsidR="00E363D0" w:rsidRDefault="00E363D0"/>
          <w:p w14:paraId="489BA5B4" w14:textId="77777777" w:rsidR="00E363D0" w:rsidRPr="00E363D0" w:rsidRDefault="00E363D0"/>
          <w:p w14:paraId="6941206D" w14:textId="77777777" w:rsidR="00E363D0" w:rsidRPr="00E363D0" w:rsidRDefault="00E363D0"/>
          <w:p w14:paraId="685049D9" w14:textId="77777777" w:rsidR="00E363D0" w:rsidRPr="00E363D0" w:rsidRDefault="00E363D0"/>
          <w:p w14:paraId="5FC569A2" w14:textId="77777777" w:rsidR="00E363D0" w:rsidRPr="00E363D0" w:rsidRDefault="00E363D0"/>
          <w:p w14:paraId="44AB8929" w14:textId="77777777" w:rsidR="00E363D0" w:rsidRPr="00E363D0" w:rsidRDefault="00E363D0"/>
          <w:p w14:paraId="0612F1F1" w14:textId="77777777" w:rsidR="00E363D0" w:rsidRPr="00E363D0" w:rsidRDefault="00E363D0"/>
          <w:p w14:paraId="2E2DAD78" w14:textId="77777777" w:rsidR="00E363D0" w:rsidRPr="00E363D0" w:rsidRDefault="00E363D0"/>
        </w:tc>
      </w:tr>
    </w:tbl>
    <w:p w14:paraId="783DBA30" w14:textId="77777777" w:rsidR="00C73127" w:rsidRDefault="00C73127">
      <w:pPr>
        <w:rPr>
          <w:sz w:val="18"/>
        </w:rPr>
      </w:pPr>
    </w:p>
    <w:p w14:paraId="30C10561" w14:textId="77777777" w:rsidR="00E363D0" w:rsidRDefault="00E363D0">
      <w:pPr>
        <w:rPr>
          <w:sz w:val="18"/>
        </w:rPr>
      </w:pPr>
    </w:p>
    <w:p w14:paraId="062C8960" w14:textId="77777777" w:rsidR="00E363D0" w:rsidRDefault="00E363D0">
      <w:pPr>
        <w:rPr>
          <w:sz w:val="18"/>
        </w:rPr>
      </w:pPr>
    </w:p>
    <w:p w14:paraId="27238F34" w14:textId="60315A9B" w:rsidR="00C73127" w:rsidRDefault="00C73127" w:rsidP="00E363D0">
      <w:pPr>
        <w:pStyle w:val="BodyText"/>
        <w:rPr>
          <w:sz w:val="20"/>
        </w:rPr>
      </w:pPr>
    </w:p>
    <w:p w14:paraId="1A3978A3" w14:textId="77777777" w:rsidR="00C73127" w:rsidRDefault="00C73127">
      <w:pPr>
        <w:rPr>
          <w:sz w:val="20"/>
        </w:rPr>
        <w:sectPr w:rsidR="00C73127" w:rsidSect="006475E8">
          <w:pgSz w:w="11900" w:h="16840"/>
          <w:pgMar w:top="980" w:right="780" w:bottom="280" w:left="900" w:header="454" w:footer="0" w:gutter="0"/>
          <w:cols w:space="720"/>
          <w:docGrid w:linePitch="299"/>
        </w:sectPr>
      </w:pPr>
    </w:p>
    <w:p w14:paraId="29D5C847" w14:textId="77777777" w:rsidR="00C73127" w:rsidRDefault="00E363D0" w:rsidP="00653392">
      <w:pPr>
        <w:pStyle w:val="Heading2"/>
        <w:numPr>
          <w:ilvl w:val="1"/>
          <w:numId w:val="7"/>
        </w:numPr>
        <w:tabs>
          <w:tab w:val="left" w:pos="660"/>
        </w:tabs>
        <w:spacing w:before="1"/>
      </w:pPr>
      <w:r w:rsidRPr="00653392">
        <w:lastRenderedPageBreak/>
        <w:t>Referees</w:t>
      </w:r>
    </w:p>
    <w:p w14:paraId="67A0AC5B" w14:textId="77777777" w:rsidR="00653392" w:rsidRDefault="00653392">
      <w:pPr>
        <w:spacing w:before="2"/>
        <w:ind w:left="482"/>
      </w:pPr>
    </w:p>
    <w:p w14:paraId="09711514" w14:textId="1A0108C9" w:rsidR="00C73127" w:rsidRDefault="00E363D0">
      <w:pPr>
        <w:spacing w:before="2"/>
        <w:ind w:left="482"/>
      </w:pPr>
      <w:r w:rsidRPr="00653392">
        <w:t>Please provide contact details for two referees.</w:t>
      </w:r>
    </w:p>
    <w:p w14:paraId="34BAC5CF" w14:textId="77777777" w:rsidR="00653392" w:rsidRPr="00653392" w:rsidRDefault="00653392">
      <w:pPr>
        <w:spacing w:before="2"/>
        <w:ind w:left="482"/>
      </w:pPr>
    </w:p>
    <w:tbl>
      <w:tblPr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5789"/>
      </w:tblGrid>
      <w:tr w:rsidR="00C73127" w14:paraId="5388493B" w14:textId="77777777">
        <w:trPr>
          <w:trHeight w:val="637"/>
        </w:trPr>
        <w:tc>
          <w:tcPr>
            <w:tcW w:w="9629" w:type="dxa"/>
            <w:gridSpan w:val="2"/>
            <w:shd w:val="clear" w:color="auto" w:fill="B2C7CE"/>
          </w:tcPr>
          <w:p w14:paraId="5242461B" w14:textId="77777777" w:rsidR="00C73127" w:rsidRPr="00653392" w:rsidRDefault="00E363D0">
            <w:pPr>
              <w:pStyle w:val="TableParagraph"/>
              <w:spacing w:before="192"/>
              <w:ind w:left="115"/>
            </w:pPr>
            <w:r w:rsidRPr="00653392">
              <w:t>4.1 Referee 1</w:t>
            </w:r>
          </w:p>
        </w:tc>
      </w:tr>
      <w:tr w:rsidR="00C73127" w14:paraId="689301A8" w14:textId="77777777">
        <w:trPr>
          <w:trHeight w:val="642"/>
        </w:trPr>
        <w:tc>
          <w:tcPr>
            <w:tcW w:w="3840" w:type="dxa"/>
          </w:tcPr>
          <w:p w14:paraId="2E6E4AF4" w14:textId="77777777" w:rsidR="00C73127" w:rsidRPr="00653392" w:rsidRDefault="00E363D0">
            <w:pPr>
              <w:pStyle w:val="TableParagraph"/>
              <w:spacing w:before="192"/>
              <w:ind w:left="254"/>
            </w:pPr>
            <w:r w:rsidRPr="00653392">
              <w:rPr>
                <w:spacing w:val="-2"/>
              </w:rPr>
              <w:t>Name:</w:t>
            </w:r>
          </w:p>
        </w:tc>
        <w:tc>
          <w:tcPr>
            <w:tcW w:w="5789" w:type="dxa"/>
          </w:tcPr>
          <w:p w14:paraId="583E4968" w14:textId="77777777" w:rsidR="00C73127" w:rsidRPr="00653392" w:rsidRDefault="00C73127">
            <w:pPr>
              <w:pStyle w:val="TableParagraph"/>
              <w:rPr>
                <w:rFonts w:ascii="Times New Roman"/>
              </w:rPr>
            </w:pPr>
          </w:p>
        </w:tc>
      </w:tr>
      <w:tr w:rsidR="00C73127" w14:paraId="0113BDFE" w14:textId="77777777">
        <w:trPr>
          <w:trHeight w:val="637"/>
        </w:trPr>
        <w:tc>
          <w:tcPr>
            <w:tcW w:w="3840" w:type="dxa"/>
          </w:tcPr>
          <w:p w14:paraId="6AB372EE" w14:textId="77777777" w:rsidR="00C73127" w:rsidRPr="00653392" w:rsidRDefault="00E363D0">
            <w:pPr>
              <w:pStyle w:val="TableParagraph"/>
              <w:spacing w:before="192"/>
              <w:ind w:left="254"/>
            </w:pPr>
            <w:r w:rsidRPr="00653392">
              <w:t>Current</w:t>
            </w:r>
            <w:r w:rsidRPr="00653392">
              <w:rPr>
                <w:spacing w:val="-3"/>
              </w:rPr>
              <w:t xml:space="preserve"> </w:t>
            </w:r>
            <w:r w:rsidRPr="00653392">
              <w:rPr>
                <w:spacing w:val="-2"/>
              </w:rPr>
              <w:t>position:</w:t>
            </w:r>
          </w:p>
        </w:tc>
        <w:tc>
          <w:tcPr>
            <w:tcW w:w="5789" w:type="dxa"/>
          </w:tcPr>
          <w:p w14:paraId="014CF9B1" w14:textId="77777777" w:rsidR="00C73127" w:rsidRPr="00653392" w:rsidRDefault="00C73127">
            <w:pPr>
              <w:pStyle w:val="TableParagraph"/>
              <w:rPr>
                <w:rFonts w:ascii="Times New Roman"/>
              </w:rPr>
            </w:pPr>
          </w:p>
        </w:tc>
      </w:tr>
      <w:tr w:rsidR="00C73127" w14:paraId="3D5CDBE8" w14:textId="77777777">
        <w:trPr>
          <w:trHeight w:val="1055"/>
        </w:trPr>
        <w:tc>
          <w:tcPr>
            <w:tcW w:w="3840" w:type="dxa"/>
          </w:tcPr>
          <w:p w14:paraId="6D6C5FB6" w14:textId="77777777" w:rsidR="00C73127" w:rsidRPr="00653392" w:rsidRDefault="00E363D0">
            <w:pPr>
              <w:pStyle w:val="TableParagraph"/>
              <w:spacing w:before="192" w:line="362" w:lineRule="auto"/>
              <w:ind w:left="254"/>
            </w:pPr>
            <w:r w:rsidRPr="00653392">
              <w:t>Current</w:t>
            </w:r>
            <w:r w:rsidRPr="00653392">
              <w:rPr>
                <w:spacing w:val="-11"/>
              </w:rPr>
              <w:t xml:space="preserve"> </w:t>
            </w:r>
            <w:r w:rsidRPr="00653392">
              <w:t>institute</w:t>
            </w:r>
            <w:r w:rsidRPr="00653392">
              <w:rPr>
                <w:spacing w:val="-11"/>
              </w:rPr>
              <w:t xml:space="preserve"> </w:t>
            </w:r>
            <w:r w:rsidRPr="00653392">
              <w:t>or</w:t>
            </w:r>
            <w:r w:rsidRPr="00653392">
              <w:rPr>
                <w:spacing w:val="-10"/>
              </w:rPr>
              <w:t xml:space="preserve"> </w:t>
            </w:r>
            <w:r w:rsidRPr="00653392">
              <w:t xml:space="preserve">professional </w:t>
            </w:r>
            <w:r w:rsidRPr="00653392">
              <w:rPr>
                <w:spacing w:val="-2"/>
              </w:rPr>
              <w:t>affiliation:</w:t>
            </w:r>
          </w:p>
        </w:tc>
        <w:tc>
          <w:tcPr>
            <w:tcW w:w="5789" w:type="dxa"/>
          </w:tcPr>
          <w:p w14:paraId="71A0B56C" w14:textId="77777777" w:rsidR="00C73127" w:rsidRPr="00653392" w:rsidRDefault="00C73127">
            <w:pPr>
              <w:pStyle w:val="TableParagraph"/>
              <w:rPr>
                <w:rFonts w:ascii="Times New Roman"/>
              </w:rPr>
            </w:pPr>
          </w:p>
        </w:tc>
      </w:tr>
      <w:tr w:rsidR="00C73127" w14:paraId="77BE001E" w14:textId="77777777">
        <w:trPr>
          <w:trHeight w:val="642"/>
        </w:trPr>
        <w:tc>
          <w:tcPr>
            <w:tcW w:w="3840" w:type="dxa"/>
          </w:tcPr>
          <w:p w14:paraId="2E6D2DDF" w14:textId="77777777" w:rsidR="00C73127" w:rsidRPr="00653392" w:rsidRDefault="00E363D0">
            <w:pPr>
              <w:pStyle w:val="TableParagraph"/>
              <w:spacing w:before="192"/>
              <w:ind w:left="254"/>
            </w:pPr>
            <w:r w:rsidRPr="00653392">
              <w:rPr>
                <w:spacing w:val="-2"/>
              </w:rPr>
              <w:t>Email:</w:t>
            </w:r>
          </w:p>
        </w:tc>
        <w:tc>
          <w:tcPr>
            <w:tcW w:w="5789" w:type="dxa"/>
          </w:tcPr>
          <w:p w14:paraId="2D858EA4" w14:textId="77777777" w:rsidR="00C73127" w:rsidRPr="00653392" w:rsidRDefault="00C73127">
            <w:pPr>
              <w:pStyle w:val="TableParagraph"/>
              <w:rPr>
                <w:rFonts w:ascii="Times New Roman"/>
              </w:rPr>
            </w:pPr>
          </w:p>
        </w:tc>
      </w:tr>
      <w:tr w:rsidR="00C73127" w14:paraId="63A7DB82" w14:textId="77777777">
        <w:trPr>
          <w:trHeight w:val="638"/>
        </w:trPr>
        <w:tc>
          <w:tcPr>
            <w:tcW w:w="3840" w:type="dxa"/>
          </w:tcPr>
          <w:p w14:paraId="4F17773C" w14:textId="77777777" w:rsidR="00C73127" w:rsidRPr="00653392" w:rsidRDefault="00E363D0">
            <w:pPr>
              <w:pStyle w:val="TableParagraph"/>
              <w:spacing w:before="192"/>
              <w:ind w:left="254"/>
            </w:pPr>
            <w:r w:rsidRPr="00653392">
              <w:rPr>
                <w:spacing w:val="-2"/>
              </w:rPr>
              <w:t>Phone:</w:t>
            </w:r>
          </w:p>
        </w:tc>
        <w:tc>
          <w:tcPr>
            <w:tcW w:w="5789" w:type="dxa"/>
          </w:tcPr>
          <w:p w14:paraId="524607D8" w14:textId="77777777" w:rsidR="00C73127" w:rsidRPr="00653392" w:rsidRDefault="00C73127">
            <w:pPr>
              <w:pStyle w:val="TableParagraph"/>
              <w:rPr>
                <w:rFonts w:ascii="Times New Roman"/>
              </w:rPr>
            </w:pPr>
          </w:p>
        </w:tc>
      </w:tr>
      <w:tr w:rsidR="00C73127" w14:paraId="5586D396" w14:textId="77777777">
        <w:trPr>
          <w:trHeight w:val="642"/>
        </w:trPr>
        <w:tc>
          <w:tcPr>
            <w:tcW w:w="9629" w:type="dxa"/>
            <w:gridSpan w:val="2"/>
            <w:shd w:val="clear" w:color="auto" w:fill="B2C7CE"/>
          </w:tcPr>
          <w:p w14:paraId="399CF599" w14:textId="77777777" w:rsidR="00C73127" w:rsidRPr="00653392" w:rsidRDefault="00E363D0">
            <w:pPr>
              <w:pStyle w:val="TableParagraph"/>
              <w:spacing w:before="192"/>
              <w:ind w:left="115"/>
            </w:pPr>
            <w:r w:rsidRPr="00653392">
              <w:t>4.2</w:t>
            </w:r>
            <w:r w:rsidRPr="00653392">
              <w:rPr>
                <w:spacing w:val="-2"/>
              </w:rPr>
              <w:t xml:space="preserve"> </w:t>
            </w:r>
            <w:r w:rsidRPr="00653392">
              <w:t>Referee</w:t>
            </w:r>
            <w:r w:rsidRPr="00653392">
              <w:rPr>
                <w:spacing w:val="-1"/>
              </w:rPr>
              <w:t xml:space="preserve"> </w:t>
            </w:r>
            <w:r w:rsidRPr="00653392">
              <w:rPr>
                <w:spacing w:val="-10"/>
              </w:rPr>
              <w:t>2</w:t>
            </w:r>
          </w:p>
        </w:tc>
      </w:tr>
      <w:tr w:rsidR="00C73127" w14:paraId="7AD233EB" w14:textId="77777777">
        <w:trPr>
          <w:trHeight w:val="638"/>
        </w:trPr>
        <w:tc>
          <w:tcPr>
            <w:tcW w:w="3840" w:type="dxa"/>
          </w:tcPr>
          <w:p w14:paraId="306FF5A3" w14:textId="77777777" w:rsidR="00C73127" w:rsidRPr="00653392" w:rsidRDefault="00E363D0">
            <w:pPr>
              <w:pStyle w:val="TableParagraph"/>
              <w:spacing w:before="192"/>
              <w:ind w:left="254"/>
            </w:pPr>
            <w:r w:rsidRPr="00653392">
              <w:rPr>
                <w:spacing w:val="-2"/>
              </w:rPr>
              <w:t>Name:</w:t>
            </w:r>
          </w:p>
        </w:tc>
        <w:tc>
          <w:tcPr>
            <w:tcW w:w="5789" w:type="dxa"/>
          </w:tcPr>
          <w:p w14:paraId="522F4761" w14:textId="77777777" w:rsidR="00C73127" w:rsidRPr="00653392" w:rsidRDefault="00C73127">
            <w:pPr>
              <w:pStyle w:val="TableParagraph"/>
              <w:rPr>
                <w:rFonts w:ascii="Times New Roman"/>
              </w:rPr>
            </w:pPr>
          </w:p>
        </w:tc>
      </w:tr>
      <w:tr w:rsidR="00C73127" w14:paraId="5C0431E1" w14:textId="77777777">
        <w:trPr>
          <w:trHeight w:val="642"/>
        </w:trPr>
        <w:tc>
          <w:tcPr>
            <w:tcW w:w="3840" w:type="dxa"/>
          </w:tcPr>
          <w:p w14:paraId="6D1EBCD9" w14:textId="77777777" w:rsidR="00C73127" w:rsidRPr="00653392" w:rsidRDefault="00E363D0">
            <w:pPr>
              <w:pStyle w:val="TableParagraph"/>
              <w:spacing w:before="192"/>
              <w:ind w:left="254"/>
            </w:pPr>
            <w:r w:rsidRPr="00653392">
              <w:t>Current</w:t>
            </w:r>
            <w:r w:rsidRPr="00653392">
              <w:rPr>
                <w:spacing w:val="-3"/>
              </w:rPr>
              <w:t xml:space="preserve"> </w:t>
            </w:r>
            <w:r w:rsidRPr="00653392">
              <w:rPr>
                <w:spacing w:val="-2"/>
              </w:rPr>
              <w:t>position:</w:t>
            </w:r>
          </w:p>
        </w:tc>
        <w:tc>
          <w:tcPr>
            <w:tcW w:w="5789" w:type="dxa"/>
          </w:tcPr>
          <w:p w14:paraId="4F3FC20C" w14:textId="77777777" w:rsidR="00C73127" w:rsidRPr="00653392" w:rsidRDefault="00C73127">
            <w:pPr>
              <w:pStyle w:val="TableParagraph"/>
              <w:rPr>
                <w:rFonts w:ascii="Times New Roman"/>
              </w:rPr>
            </w:pPr>
          </w:p>
        </w:tc>
      </w:tr>
      <w:tr w:rsidR="00C73127" w14:paraId="53CCA473" w14:textId="77777777">
        <w:trPr>
          <w:trHeight w:val="1055"/>
        </w:trPr>
        <w:tc>
          <w:tcPr>
            <w:tcW w:w="3840" w:type="dxa"/>
          </w:tcPr>
          <w:p w14:paraId="27FA77AE" w14:textId="77777777" w:rsidR="00C73127" w:rsidRPr="00653392" w:rsidRDefault="00E363D0">
            <w:pPr>
              <w:pStyle w:val="TableParagraph"/>
              <w:spacing w:before="197" w:line="360" w:lineRule="auto"/>
              <w:ind w:left="254"/>
            </w:pPr>
            <w:r w:rsidRPr="00653392">
              <w:t>Current</w:t>
            </w:r>
            <w:r w:rsidRPr="00653392">
              <w:rPr>
                <w:spacing w:val="-11"/>
              </w:rPr>
              <w:t xml:space="preserve"> </w:t>
            </w:r>
            <w:r w:rsidRPr="00653392">
              <w:t>institute</w:t>
            </w:r>
            <w:r w:rsidRPr="00653392">
              <w:rPr>
                <w:spacing w:val="-11"/>
              </w:rPr>
              <w:t xml:space="preserve"> </w:t>
            </w:r>
            <w:r w:rsidRPr="00653392">
              <w:t>or</w:t>
            </w:r>
            <w:r w:rsidRPr="00653392">
              <w:rPr>
                <w:spacing w:val="-10"/>
              </w:rPr>
              <w:t xml:space="preserve"> </w:t>
            </w:r>
            <w:r w:rsidRPr="00653392">
              <w:t xml:space="preserve">professional </w:t>
            </w:r>
            <w:r w:rsidRPr="00653392">
              <w:rPr>
                <w:spacing w:val="-2"/>
              </w:rPr>
              <w:t>affiliation:</w:t>
            </w:r>
          </w:p>
        </w:tc>
        <w:tc>
          <w:tcPr>
            <w:tcW w:w="5789" w:type="dxa"/>
          </w:tcPr>
          <w:p w14:paraId="4ECE1A1D" w14:textId="77777777" w:rsidR="00C73127" w:rsidRPr="00653392" w:rsidRDefault="00C73127">
            <w:pPr>
              <w:pStyle w:val="TableParagraph"/>
              <w:rPr>
                <w:rFonts w:ascii="Times New Roman"/>
              </w:rPr>
            </w:pPr>
          </w:p>
        </w:tc>
      </w:tr>
      <w:tr w:rsidR="00C73127" w14:paraId="5803C1D4" w14:textId="77777777">
        <w:trPr>
          <w:trHeight w:val="642"/>
        </w:trPr>
        <w:tc>
          <w:tcPr>
            <w:tcW w:w="3840" w:type="dxa"/>
          </w:tcPr>
          <w:p w14:paraId="6CCDA86A" w14:textId="77777777" w:rsidR="00C73127" w:rsidRPr="00653392" w:rsidRDefault="00E363D0">
            <w:pPr>
              <w:pStyle w:val="TableParagraph"/>
              <w:spacing w:before="192"/>
              <w:ind w:left="254"/>
            </w:pPr>
            <w:r w:rsidRPr="00653392">
              <w:rPr>
                <w:spacing w:val="-2"/>
              </w:rPr>
              <w:t>Email:</w:t>
            </w:r>
          </w:p>
        </w:tc>
        <w:tc>
          <w:tcPr>
            <w:tcW w:w="5789" w:type="dxa"/>
          </w:tcPr>
          <w:p w14:paraId="28C2E624" w14:textId="77777777" w:rsidR="00C73127" w:rsidRPr="00653392" w:rsidRDefault="00C73127">
            <w:pPr>
              <w:pStyle w:val="TableParagraph"/>
              <w:rPr>
                <w:rFonts w:ascii="Times New Roman"/>
              </w:rPr>
            </w:pPr>
          </w:p>
        </w:tc>
      </w:tr>
      <w:tr w:rsidR="00C73127" w14:paraId="07EA762F" w14:textId="77777777">
        <w:trPr>
          <w:trHeight w:val="638"/>
        </w:trPr>
        <w:tc>
          <w:tcPr>
            <w:tcW w:w="3840" w:type="dxa"/>
          </w:tcPr>
          <w:p w14:paraId="232FB82F" w14:textId="77777777" w:rsidR="00C73127" w:rsidRPr="00653392" w:rsidRDefault="00E363D0">
            <w:pPr>
              <w:pStyle w:val="TableParagraph"/>
              <w:spacing w:before="192"/>
              <w:ind w:left="254"/>
            </w:pPr>
            <w:r w:rsidRPr="00653392">
              <w:rPr>
                <w:spacing w:val="-2"/>
              </w:rPr>
              <w:t>Phone:</w:t>
            </w:r>
          </w:p>
        </w:tc>
        <w:tc>
          <w:tcPr>
            <w:tcW w:w="5789" w:type="dxa"/>
          </w:tcPr>
          <w:p w14:paraId="78B9B890" w14:textId="77777777" w:rsidR="00C73127" w:rsidRPr="00653392" w:rsidRDefault="00C73127">
            <w:pPr>
              <w:pStyle w:val="TableParagraph"/>
              <w:rPr>
                <w:rFonts w:ascii="Times New Roman"/>
              </w:rPr>
            </w:pPr>
          </w:p>
        </w:tc>
      </w:tr>
    </w:tbl>
    <w:p w14:paraId="48C4A4F1" w14:textId="77777777" w:rsidR="00C73127" w:rsidRDefault="00C73127">
      <w:pPr>
        <w:pStyle w:val="BodyText"/>
        <w:rPr>
          <w:sz w:val="26"/>
        </w:rPr>
      </w:pPr>
    </w:p>
    <w:p w14:paraId="3AF89069" w14:textId="77777777" w:rsidR="00C73127" w:rsidRDefault="00C73127">
      <w:pPr>
        <w:pStyle w:val="BodyText"/>
        <w:rPr>
          <w:sz w:val="26"/>
        </w:rPr>
      </w:pPr>
    </w:p>
    <w:p w14:paraId="6CC8E455" w14:textId="0000777E" w:rsidR="00C73127" w:rsidRPr="00BD3A40" w:rsidRDefault="00653392" w:rsidP="00BD3A40">
      <w:pPr>
        <w:pStyle w:val="Heading2"/>
        <w:numPr>
          <w:ilvl w:val="1"/>
          <w:numId w:val="7"/>
        </w:numPr>
        <w:tabs>
          <w:tab w:val="left" w:pos="660"/>
        </w:tabs>
        <w:spacing w:before="1"/>
      </w:pPr>
      <w:r w:rsidRPr="00BD3A40">
        <w:t>Notes</w:t>
      </w:r>
    </w:p>
    <w:p w14:paraId="2960643F" w14:textId="77777777" w:rsidR="0074739F" w:rsidRDefault="00E363D0" w:rsidP="0074739F">
      <w:pPr>
        <w:pStyle w:val="ListParagraph"/>
        <w:numPr>
          <w:ilvl w:val="2"/>
          <w:numId w:val="7"/>
        </w:numPr>
        <w:tabs>
          <w:tab w:val="left" w:pos="622"/>
        </w:tabs>
        <w:spacing w:after="240"/>
        <w:ind w:right="155"/>
        <w:jc w:val="both"/>
      </w:pPr>
      <w:r w:rsidRPr="00653392">
        <w:t xml:space="preserve">All applications received are considered by a selection committee. </w:t>
      </w:r>
    </w:p>
    <w:p w14:paraId="652C78F9" w14:textId="77777777" w:rsidR="0074739F" w:rsidRDefault="00E363D0" w:rsidP="0074739F">
      <w:pPr>
        <w:pStyle w:val="ListParagraph"/>
        <w:numPr>
          <w:ilvl w:val="2"/>
          <w:numId w:val="7"/>
        </w:numPr>
        <w:tabs>
          <w:tab w:val="left" w:pos="622"/>
        </w:tabs>
        <w:spacing w:after="240"/>
        <w:ind w:right="155"/>
        <w:jc w:val="both"/>
      </w:pPr>
      <w:r w:rsidRPr="00653392">
        <w:t>Applicants will be notified of the outcome via email.</w:t>
      </w:r>
    </w:p>
    <w:p w14:paraId="1A531224" w14:textId="63EB8337" w:rsidR="00C73127" w:rsidRDefault="00E363D0" w:rsidP="0074739F">
      <w:pPr>
        <w:pStyle w:val="ListParagraph"/>
        <w:numPr>
          <w:ilvl w:val="2"/>
          <w:numId w:val="7"/>
        </w:numPr>
        <w:tabs>
          <w:tab w:val="left" w:pos="622"/>
        </w:tabs>
        <w:spacing w:after="240"/>
        <w:ind w:right="155"/>
        <w:jc w:val="both"/>
      </w:pPr>
      <w:r w:rsidRPr="00653392">
        <w:t>Applicants are responsible for securing the approval of their home</w:t>
      </w:r>
      <w:r w:rsidR="00653392">
        <w:t xml:space="preserve"> </w:t>
      </w:r>
      <w:r w:rsidRPr="00653392">
        <w:t>institution/</w:t>
      </w:r>
      <w:proofErr w:type="spellStart"/>
      <w:r w:rsidRPr="00653392">
        <w:t>organisation</w:t>
      </w:r>
      <w:proofErr w:type="spellEnd"/>
      <w:r w:rsidRPr="00653392">
        <w:t xml:space="preserve"> to</w:t>
      </w:r>
      <w:r w:rsidR="0074739F">
        <w:t xml:space="preserve"> </w:t>
      </w:r>
      <w:r w:rsidRPr="00653392">
        <w:t xml:space="preserve">undertake the fellowship, where required. This includes securing </w:t>
      </w:r>
      <w:r w:rsidR="0033113F" w:rsidRPr="00653392">
        <w:t xml:space="preserve">a </w:t>
      </w:r>
      <w:r w:rsidRPr="00653392">
        <w:t xml:space="preserve">visa to visit Australia or China and </w:t>
      </w:r>
      <w:proofErr w:type="spellStart"/>
      <w:r w:rsidRPr="00653392">
        <w:t>authorisation</w:t>
      </w:r>
      <w:proofErr w:type="spellEnd"/>
      <w:r w:rsidRPr="00653392">
        <w:t xml:space="preserve"> to conduct collaborative </w:t>
      </w:r>
      <w:r w:rsidRPr="0074739F">
        <w:t>research.</w:t>
      </w:r>
    </w:p>
    <w:p w14:paraId="377AA47D" w14:textId="77777777" w:rsidR="0074739F" w:rsidRDefault="0074739F" w:rsidP="0074739F">
      <w:pPr>
        <w:tabs>
          <w:tab w:val="left" w:pos="622"/>
        </w:tabs>
        <w:spacing w:after="240"/>
        <w:ind w:right="155"/>
        <w:jc w:val="both"/>
      </w:pPr>
    </w:p>
    <w:p w14:paraId="196BAC30" w14:textId="2122928C" w:rsidR="0074739F" w:rsidRPr="00653392" w:rsidRDefault="00E363D0" w:rsidP="0074739F">
      <w:pPr>
        <w:tabs>
          <w:tab w:val="left" w:pos="622"/>
        </w:tabs>
        <w:spacing w:after="240"/>
        <w:ind w:right="155"/>
        <w:jc w:val="both"/>
      </w:pPr>
      <w:r>
        <w:t>We appreciate the time taken to complete an application and thank you for your interest in the ACAMAR Visiting Fellowship program.</w:t>
      </w:r>
    </w:p>
    <w:sectPr w:rsidR="0074739F" w:rsidRPr="00653392" w:rsidSect="006475E8">
      <w:pgSz w:w="11900" w:h="16840"/>
      <w:pgMar w:top="1500" w:right="780" w:bottom="280" w:left="900" w:header="45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35AC9" w14:textId="77777777" w:rsidR="00EC42CD" w:rsidRDefault="00EC42CD">
      <w:r>
        <w:separator/>
      </w:r>
    </w:p>
  </w:endnote>
  <w:endnote w:type="continuationSeparator" w:id="0">
    <w:p w14:paraId="6DED1B84" w14:textId="77777777" w:rsidR="00EC42CD" w:rsidRDefault="00EC42CD">
      <w:r>
        <w:continuationSeparator/>
      </w:r>
    </w:p>
  </w:endnote>
  <w:endnote w:type="continuationNotice" w:id="1">
    <w:p w14:paraId="512CD4A9" w14:textId="77777777" w:rsidR="00EC42CD" w:rsidRDefault="00EC42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A85F" w14:textId="77777777" w:rsidR="00EC42CD" w:rsidRDefault="00EC42CD">
      <w:r>
        <w:separator/>
      </w:r>
    </w:p>
  </w:footnote>
  <w:footnote w:type="continuationSeparator" w:id="0">
    <w:p w14:paraId="3723DD20" w14:textId="77777777" w:rsidR="00EC42CD" w:rsidRDefault="00EC42CD">
      <w:r>
        <w:continuationSeparator/>
      </w:r>
    </w:p>
  </w:footnote>
  <w:footnote w:type="continuationNotice" w:id="1">
    <w:p w14:paraId="33BF464A" w14:textId="77777777" w:rsidR="00EC42CD" w:rsidRDefault="00EC42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B87" w14:textId="4ECA2F58" w:rsidR="00C73127" w:rsidRDefault="006C6179" w:rsidP="006C6179">
    <w:pPr>
      <w:pStyle w:val="BodyText"/>
      <w:spacing w:line="14" w:lineRule="auto"/>
      <w:jc w:val="right"/>
      <w:rPr>
        <w:sz w:val="20"/>
      </w:rPr>
    </w:pPr>
    <w:r>
      <w:rPr>
        <w:noProof/>
        <w:sz w:val="20"/>
      </w:rPr>
      <w:drawing>
        <wp:inline distT="0" distB="0" distL="0" distR="0" wp14:anchorId="30372A75" wp14:editId="520A4A63">
          <wp:extent cx="725170" cy="67596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362" cy="76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872307" w14:textId="04579824" w:rsidR="006475E8" w:rsidRDefault="006475E8" w:rsidP="006C6179">
    <w:pPr>
      <w:pStyle w:val="BodyText"/>
      <w:spacing w:line="14" w:lineRule="auto"/>
      <w:jc w:val="right"/>
      <w:rPr>
        <w:sz w:val="20"/>
      </w:rPr>
    </w:pPr>
  </w:p>
  <w:p w14:paraId="2F745354" w14:textId="1CAD847A" w:rsidR="006475E8" w:rsidRDefault="006475E8" w:rsidP="006C6179">
    <w:pPr>
      <w:pStyle w:val="BodyText"/>
      <w:spacing w:line="14" w:lineRule="auto"/>
      <w:jc w:val="right"/>
      <w:rPr>
        <w:sz w:val="20"/>
      </w:rPr>
    </w:pPr>
  </w:p>
  <w:p w14:paraId="47BFF052" w14:textId="297355E1" w:rsidR="006475E8" w:rsidRDefault="006475E8" w:rsidP="006C6179">
    <w:pPr>
      <w:pStyle w:val="BodyText"/>
      <w:spacing w:line="14" w:lineRule="auto"/>
      <w:jc w:val="right"/>
      <w:rPr>
        <w:sz w:val="20"/>
      </w:rPr>
    </w:pPr>
  </w:p>
  <w:p w14:paraId="48B25548" w14:textId="7C7E7C00" w:rsidR="006475E8" w:rsidRDefault="006475E8" w:rsidP="006C6179">
    <w:pPr>
      <w:pStyle w:val="BodyText"/>
      <w:spacing w:line="14" w:lineRule="auto"/>
      <w:jc w:val="right"/>
      <w:rPr>
        <w:sz w:val="20"/>
      </w:rPr>
    </w:pPr>
  </w:p>
  <w:p w14:paraId="1B680BD5" w14:textId="019A995D" w:rsidR="006475E8" w:rsidRDefault="006475E8" w:rsidP="006C6179">
    <w:pPr>
      <w:pStyle w:val="BodyText"/>
      <w:spacing w:line="14" w:lineRule="auto"/>
      <w:jc w:val="right"/>
      <w:rPr>
        <w:sz w:val="20"/>
      </w:rPr>
    </w:pPr>
  </w:p>
  <w:p w14:paraId="22FA33FE" w14:textId="73A95B62" w:rsidR="006475E8" w:rsidRDefault="006475E8" w:rsidP="006C6179">
    <w:pPr>
      <w:pStyle w:val="BodyText"/>
      <w:spacing w:line="14" w:lineRule="auto"/>
      <w:jc w:val="right"/>
      <w:rPr>
        <w:sz w:val="20"/>
      </w:rPr>
    </w:pPr>
  </w:p>
  <w:p w14:paraId="4323A837" w14:textId="49F90D89" w:rsidR="006475E8" w:rsidRDefault="006475E8" w:rsidP="006C6179">
    <w:pPr>
      <w:pStyle w:val="BodyText"/>
      <w:spacing w:line="14" w:lineRule="auto"/>
      <w:jc w:val="right"/>
      <w:rPr>
        <w:sz w:val="20"/>
      </w:rPr>
    </w:pPr>
  </w:p>
  <w:p w14:paraId="72892C83" w14:textId="137DA570" w:rsidR="006475E8" w:rsidRDefault="006475E8" w:rsidP="006C6179">
    <w:pPr>
      <w:pStyle w:val="BodyText"/>
      <w:spacing w:line="14" w:lineRule="auto"/>
      <w:jc w:val="right"/>
      <w:rPr>
        <w:sz w:val="20"/>
      </w:rPr>
    </w:pPr>
  </w:p>
  <w:p w14:paraId="5640794D" w14:textId="027A60FC" w:rsidR="006475E8" w:rsidRDefault="006475E8" w:rsidP="006C6179">
    <w:pPr>
      <w:pStyle w:val="BodyText"/>
      <w:spacing w:line="14" w:lineRule="auto"/>
      <w:jc w:val="right"/>
      <w:rPr>
        <w:sz w:val="20"/>
      </w:rPr>
    </w:pPr>
  </w:p>
  <w:p w14:paraId="2BE74724" w14:textId="77777777" w:rsidR="006475E8" w:rsidRDefault="006475E8" w:rsidP="006C6179">
    <w:pPr>
      <w:pStyle w:val="BodyText"/>
      <w:spacing w:line="14" w:lineRule="auto"/>
      <w:jc w:val="right"/>
      <w:rPr>
        <w:sz w:val="20"/>
      </w:rPr>
    </w:pPr>
  </w:p>
  <w:p w14:paraId="10CC96BD" w14:textId="13BF7D05" w:rsidR="006475E8" w:rsidRDefault="006475E8" w:rsidP="006C6179">
    <w:pPr>
      <w:pStyle w:val="BodyText"/>
      <w:spacing w:line="14" w:lineRule="auto"/>
      <w:jc w:val="right"/>
      <w:rPr>
        <w:sz w:val="20"/>
      </w:rPr>
    </w:pPr>
  </w:p>
  <w:p w14:paraId="342BF0AC" w14:textId="14BCD7BF" w:rsidR="006475E8" w:rsidRDefault="006475E8" w:rsidP="006C6179">
    <w:pPr>
      <w:pStyle w:val="BodyText"/>
      <w:spacing w:line="14" w:lineRule="auto"/>
      <w:jc w:val="right"/>
      <w:rPr>
        <w:sz w:val="20"/>
      </w:rPr>
    </w:pPr>
  </w:p>
  <w:p w14:paraId="2BAD6506" w14:textId="36095838" w:rsidR="006475E8" w:rsidRDefault="006475E8" w:rsidP="006C6179">
    <w:pPr>
      <w:pStyle w:val="BodyText"/>
      <w:spacing w:line="14" w:lineRule="auto"/>
      <w:jc w:val="right"/>
      <w:rPr>
        <w:sz w:val="20"/>
      </w:rPr>
    </w:pPr>
  </w:p>
  <w:p w14:paraId="1F8A294C" w14:textId="125F10FE" w:rsidR="006475E8" w:rsidRDefault="006475E8" w:rsidP="006C6179">
    <w:pPr>
      <w:pStyle w:val="BodyText"/>
      <w:spacing w:line="14" w:lineRule="auto"/>
      <w:jc w:val="right"/>
      <w:rPr>
        <w:sz w:val="20"/>
      </w:rPr>
    </w:pPr>
  </w:p>
  <w:p w14:paraId="641BA595" w14:textId="13AC1FA5" w:rsidR="006475E8" w:rsidRDefault="006475E8" w:rsidP="006C6179">
    <w:pPr>
      <w:pStyle w:val="BodyText"/>
      <w:spacing w:line="14" w:lineRule="auto"/>
      <w:jc w:val="right"/>
      <w:rPr>
        <w:sz w:val="20"/>
      </w:rPr>
    </w:pPr>
  </w:p>
  <w:p w14:paraId="4D46C09A" w14:textId="2E57AE9C" w:rsidR="006475E8" w:rsidRDefault="006475E8" w:rsidP="006C6179">
    <w:pPr>
      <w:pStyle w:val="BodyText"/>
      <w:spacing w:line="14" w:lineRule="auto"/>
      <w:jc w:val="right"/>
      <w:rPr>
        <w:sz w:val="20"/>
      </w:rPr>
    </w:pPr>
  </w:p>
  <w:p w14:paraId="74D26844" w14:textId="46F6F17D" w:rsidR="006475E8" w:rsidRDefault="006475E8" w:rsidP="006C6179">
    <w:pPr>
      <w:pStyle w:val="BodyText"/>
      <w:spacing w:line="14" w:lineRule="auto"/>
      <w:jc w:val="right"/>
      <w:rPr>
        <w:sz w:val="20"/>
      </w:rPr>
    </w:pPr>
  </w:p>
  <w:p w14:paraId="0A9B1AC3" w14:textId="7B5E4FDA" w:rsidR="006475E8" w:rsidRDefault="006475E8" w:rsidP="006C6179">
    <w:pPr>
      <w:pStyle w:val="BodyText"/>
      <w:spacing w:line="14" w:lineRule="auto"/>
      <w:jc w:val="right"/>
      <w:rPr>
        <w:sz w:val="20"/>
      </w:rPr>
    </w:pPr>
  </w:p>
  <w:p w14:paraId="6C2A540E" w14:textId="2EE792A6" w:rsidR="006475E8" w:rsidRDefault="006475E8" w:rsidP="006C6179">
    <w:pPr>
      <w:pStyle w:val="BodyText"/>
      <w:spacing w:line="14" w:lineRule="auto"/>
      <w:jc w:val="right"/>
      <w:rPr>
        <w:sz w:val="20"/>
      </w:rPr>
    </w:pPr>
  </w:p>
  <w:p w14:paraId="04F1C3FF" w14:textId="49F8D15F" w:rsidR="006475E8" w:rsidRDefault="006475E8" w:rsidP="006C6179">
    <w:pPr>
      <w:pStyle w:val="BodyText"/>
      <w:spacing w:line="14" w:lineRule="auto"/>
      <w:jc w:val="right"/>
      <w:rPr>
        <w:sz w:val="20"/>
      </w:rPr>
    </w:pPr>
  </w:p>
  <w:p w14:paraId="69850B24" w14:textId="300957EB" w:rsidR="006475E8" w:rsidRDefault="006475E8" w:rsidP="006C6179">
    <w:pPr>
      <w:pStyle w:val="BodyText"/>
      <w:spacing w:line="14" w:lineRule="auto"/>
      <w:jc w:val="right"/>
      <w:rPr>
        <w:sz w:val="20"/>
      </w:rPr>
    </w:pPr>
  </w:p>
  <w:p w14:paraId="717EA52A" w14:textId="22933173" w:rsidR="006475E8" w:rsidRDefault="006475E8" w:rsidP="006C6179">
    <w:pPr>
      <w:pStyle w:val="BodyText"/>
      <w:spacing w:line="14" w:lineRule="auto"/>
      <w:jc w:val="right"/>
      <w:rPr>
        <w:sz w:val="20"/>
      </w:rPr>
    </w:pPr>
  </w:p>
  <w:p w14:paraId="03DCBF8E" w14:textId="46AD5598" w:rsidR="006475E8" w:rsidRDefault="006475E8" w:rsidP="006C6179">
    <w:pPr>
      <w:pStyle w:val="BodyText"/>
      <w:spacing w:line="14" w:lineRule="auto"/>
      <w:jc w:val="right"/>
      <w:rPr>
        <w:sz w:val="20"/>
      </w:rPr>
    </w:pPr>
  </w:p>
  <w:p w14:paraId="02B98C1A" w14:textId="234079CB" w:rsidR="006475E8" w:rsidRDefault="006475E8" w:rsidP="006C6179">
    <w:pPr>
      <w:pStyle w:val="BodyText"/>
      <w:spacing w:line="14" w:lineRule="auto"/>
      <w:jc w:val="right"/>
      <w:rPr>
        <w:sz w:val="20"/>
      </w:rPr>
    </w:pPr>
  </w:p>
  <w:p w14:paraId="7B8D2B00" w14:textId="71B79010" w:rsidR="006475E8" w:rsidRDefault="006475E8" w:rsidP="006C6179">
    <w:pPr>
      <w:pStyle w:val="BodyText"/>
      <w:spacing w:line="14" w:lineRule="auto"/>
      <w:jc w:val="right"/>
      <w:rPr>
        <w:sz w:val="20"/>
      </w:rPr>
    </w:pPr>
  </w:p>
  <w:p w14:paraId="2A1EB9C3" w14:textId="77C942BB" w:rsidR="006475E8" w:rsidRDefault="006475E8" w:rsidP="006C6179">
    <w:pPr>
      <w:pStyle w:val="BodyText"/>
      <w:spacing w:line="14" w:lineRule="auto"/>
      <w:jc w:val="right"/>
      <w:rPr>
        <w:sz w:val="20"/>
      </w:rPr>
    </w:pPr>
  </w:p>
  <w:p w14:paraId="7F11F86A" w14:textId="6F73FDB4" w:rsidR="006475E8" w:rsidRDefault="006475E8" w:rsidP="006C6179">
    <w:pPr>
      <w:pStyle w:val="BodyText"/>
      <w:spacing w:line="14" w:lineRule="auto"/>
      <w:jc w:val="right"/>
      <w:rPr>
        <w:sz w:val="20"/>
      </w:rPr>
    </w:pPr>
  </w:p>
  <w:p w14:paraId="4FD8E4B1" w14:textId="77777777" w:rsidR="006475E8" w:rsidRDefault="006475E8" w:rsidP="006C6179">
    <w:pPr>
      <w:pStyle w:val="BodyText"/>
      <w:spacing w:line="14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D55"/>
    <w:multiLevelType w:val="hybridMultilevel"/>
    <w:tmpl w:val="1AEC4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31B8F"/>
    <w:multiLevelType w:val="hybridMultilevel"/>
    <w:tmpl w:val="C0F89060"/>
    <w:lvl w:ilvl="0" w:tplc="3D8CB1B0">
      <w:start w:val="1"/>
      <w:numFmt w:val="decimal"/>
      <w:lvlText w:val="%1."/>
      <w:lvlJc w:val="left"/>
      <w:pPr>
        <w:ind w:left="943" w:hanging="35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8"/>
        <w:sz w:val="28"/>
        <w:szCs w:val="28"/>
        <w:lang w:val="en-US" w:eastAsia="en-US" w:bidi="ar-SA"/>
      </w:rPr>
    </w:lvl>
    <w:lvl w:ilvl="1" w:tplc="4BC2C562">
      <w:numFmt w:val="bullet"/>
      <w:lvlText w:val="•"/>
      <w:lvlJc w:val="left"/>
      <w:pPr>
        <w:ind w:left="952" w:hanging="351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w w:val="128"/>
        <w:position w:val="1"/>
        <w:sz w:val="24"/>
        <w:szCs w:val="24"/>
        <w:lang w:val="en-US" w:eastAsia="en-US" w:bidi="ar-SA"/>
      </w:rPr>
    </w:lvl>
    <w:lvl w:ilvl="2" w:tplc="DEBEC252">
      <w:numFmt w:val="bullet"/>
      <w:lvlText w:val="•"/>
      <w:lvlJc w:val="left"/>
      <w:pPr>
        <w:ind w:left="1988" w:hanging="351"/>
      </w:pPr>
      <w:rPr>
        <w:rFonts w:hint="default"/>
        <w:lang w:val="en-US" w:eastAsia="en-US" w:bidi="ar-SA"/>
      </w:rPr>
    </w:lvl>
    <w:lvl w:ilvl="3" w:tplc="5616EA7C">
      <w:numFmt w:val="bullet"/>
      <w:lvlText w:val="•"/>
      <w:lvlJc w:val="left"/>
      <w:pPr>
        <w:ind w:left="3017" w:hanging="351"/>
      </w:pPr>
      <w:rPr>
        <w:rFonts w:hint="default"/>
        <w:lang w:val="en-US" w:eastAsia="en-US" w:bidi="ar-SA"/>
      </w:rPr>
    </w:lvl>
    <w:lvl w:ilvl="4" w:tplc="152691EC">
      <w:numFmt w:val="bullet"/>
      <w:lvlText w:val="•"/>
      <w:lvlJc w:val="left"/>
      <w:pPr>
        <w:ind w:left="4046" w:hanging="351"/>
      </w:pPr>
      <w:rPr>
        <w:rFonts w:hint="default"/>
        <w:lang w:val="en-US" w:eastAsia="en-US" w:bidi="ar-SA"/>
      </w:rPr>
    </w:lvl>
    <w:lvl w:ilvl="5" w:tplc="98184820">
      <w:numFmt w:val="bullet"/>
      <w:lvlText w:val="•"/>
      <w:lvlJc w:val="left"/>
      <w:pPr>
        <w:ind w:left="5075" w:hanging="351"/>
      </w:pPr>
      <w:rPr>
        <w:rFonts w:hint="default"/>
        <w:lang w:val="en-US" w:eastAsia="en-US" w:bidi="ar-SA"/>
      </w:rPr>
    </w:lvl>
    <w:lvl w:ilvl="6" w:tplc="803026AC">
      <w:numFmt w:val="bullet"/>
      <w:lvlText w:val="•"/>
      <w:lvlJc w:val="left"/>
      <w:pPr>
        <w:ind w:left="6104" w:hanging="351"/>
      </w:pPr>
      <w:rPr>
        <w:rFonts w:hint="default"/>
        <w:lang w:val="en-US" w:eastAsia="en-US" w:bidi="ar-SA"/>
      </w:rPr>
    </w:lvl>
    <w:lvl w:ilvl="7" w:tplc="1592EA9A">
      <w:numFmt w:val="bullet"/>
      <w:lvlText w:val="•"/>
      <w:lvlJc w:val="left"/>
      <w:pPr>
        <w:ind w:left="7133" w:hanging="351"/>
      </w:pPr>
      <w:rPr>
        <w:rFonts w:hint="default"/>
        <w:lang w:val="en-US" w:eastAsia="en-US" w:bidi="ar-SA"/>
      </w:rPr>
    </w:lvl>
    <w:lvl w:ilvl="8" w:tplc="BF163746">
      <w:numFmt w:val="bullet"/>
      <w:lvlText w:val="•"/>
      <w:lvlJc w:val="left"/>
      <w:pPr>
        <w:ind w:left="8162" w:hanging="351"/>
      </w:pPr>
      <w:rPr>
        <w:rFonts w:hint="default"/>
        <w:lang w:val="en-US" w:eastAsia="en-US" w:bidi="ar-SA"/>
      </w:rPr>
    </w:lvl>
  </w:abstractNum>
  <w:abstractNum w:abstractNumId="2" w15:restartNumberingAfterBreak="0">
    <w:nsid w:val="224435A9"/>
    <w:multiLevelType w:val="hybridMultilevel"/>
    <w:tmpl w:val="C1509E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57F27"/>
    <w:multiLevelType w:val="multilevel"/>
    <w:tmpl w:val="A90CA936"/>
    <w:lvl w:ilvl="0">
      <w:start w:val="1"/>
      <w:numFmt w:val="decimal"/>
      <w:lvlText w:val="%1"/>
      <w:lvlJc w:val="left"/>
      <w:pPr>
        <w:ind w:left="660" w:hanging="53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2" w:hanging="360"/>
      </w:pPr>
    </w:lvl>
    <w:lvl w:ilvl="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2924" w:hanging="360"/>
      </w:pPr>
      <w:rPr>
        <w:rFonts w:hint="default"/>
      </w:rPr>
    </w:lvl>
    <w:lvl w:ilvl="4">
      <w:numFmt w:val="bullet"/>
      <w:lvlText w:val="•"/>
      <w:lvlJc w:val="left"/>
      <w:pPr>
        <w:ind w:left="3966" w:hanging="360"/>
      </w:pPr>
      <w:rPr>
        <w:rFonts w:hint="default"/>
      </w:rPr>
    </w:lvl>
    <w:lvl w:ilvl="5">
      <w:numFmt w:val="bullet"/>
      <w:lvlText w:val="•"/>
      <w:lvlJc w:val="left"/>
      <w:pPr>
        <w:ind w:left="5008" w:hanging="360"/>
      </w:pPr>
      <w:rPr>
        <w:rFonts w:hint="default"/>
      </w:rPr>
    </w:lvl>
    <w:lvl w:ilvl="6">
      <w:numFmt w:val="bullet"/>
      <w:lvlText w:val="•"/>
      <w:lvlJc w:val="left"/>
      <w:pPr>
        <w:ind w:left="6051" w:hanging="360"/>
      </w:pPr>
      <w:rPr>
        <w:rFonts w:hint="default"/>
      </w:rPr>
    </w:lvl>
    <w:lvl w:ilvl="7">
      <w:numFmt w:val="bullet"/>
      <w:lvlText w:val="•"/>
      <w:lvlJc w:val="left"/>
      <w:pPr>
        <w:ind w:left="7093" w:hanging="360"/>
      </w:pPr>
      <w:rPr>
        <w:rFonts w:hint="default"/>
      </w:rPr>
    </w:lvl>
    <w:lvl w:ilvl="8">
      <w:numFmt w:val="bullet"/>
      <w:lvlText w:val="•"/>
      <w:lvlJc w:val="left"/>
      <w:pPr>
        <w:ind w:left="8135" w:hanging="360"/>
      </w:pPr>
      <w:rPr>
        <w:rFonts w:hint="default"/>
      </w:rPr>
    </w:lvl>
  </w:abstractNum>
  <w:abstractNum w:abstractNumId="4" w15:restartNumberingAfterBreak="0">
    <w:nsid w:val="431A6CFB"/>
    <w:multiLevelType w:val="multilevel"/>
    <w:tmpl w:val="50DC7AA6"/>
    <w:lvl w:ilvl="0">
      <w:start w:val="1"/>
      <w:numFmt w:val="decimal"/>
      <w:lvlText w:val="%1"/>
      <w:lvlJc w:val="left"/>
      <w:pPr>
        <w:ind w:left="660" w:hanging="53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0" w:hanging="538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32"/>
        <w:szCs w:val="32"/>
        <w:lang w:val="en-US" w:eastAsia="en-US" w:bidi="ar-SA"/>
      </w:rPr>
    </w:lvl>
    <w:lvl w:ilvl="2">
      <w:numFmt w:val="bullet"/>
      <w:lvlText w:val=""/>
      <w:lvlJc w:val="left"/>
      <w:pPr>
        <w:ind w:left="842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0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5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0B6DAF1"/>
    <w:multiLevelType w:val="multilevel"/>
    <w:tmpl w:val="37201378"/>
    <w:lvl w:ilvl="0"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B1E33"/>
    <w:multiLevelType w:val="hybridMultilevel"/>
    <w:tmpl w:val="6F0A7106"/>
    <w:lvl w:ilvl="0" w:tplc="6DF6F9AA">
      <w:start w:val="1"/>
      <w:numFmt w:val="decimal"/>
      <w:lvlText w:val="%1"/>
      <w:lvlJc w:val="left"/>
      <w:pPr>
        <w:ind w:left="564" w:hanging="4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9F4C898">
      <w:numFmt w:val="bullet"/>
      <w:lvlText w:val="•"/>
      <w:lvlJc w:val="left"/>
      <w:pPr>
        <w:ind w:left="1526" w:hanging="442"/>
      </w:pPr>
      <w:rPr>
        <w:rFonts w:hint="default"/>
        <w:lang w:val="en-US" w:eastAsia="en-US" w:bidi="ar-SA"/>
      </w:rPr>
    </w:lvl>
    <w:lvl w:ilvl="2" w:tplc="1DE8D856">
      <w:numFmt w:val="bullet"/>
      <w:lvlText w:val="•"/>
      <w:lvlJc w:val="left"/>
      <w:pPr>
        <w:ind w:left="2492" w:hanging="442"/>
      </w:pPr>
      <w:rPr>
        <w:rFonts w:hint="default"/>
        <w:lang w:val="en-US" w:eastAsia="en-US" w:bidi="ar-SA"/>
      </w:rPr>
    </w:lvl>
    <w:lvl w:ilvl="3" w:tplc="E4E25C14">
      <w:numFmt w:val="bullet"/>
      <w:lvlText w:val="•"/>
      <w:lvlJc w:val="left"/>
      <w:pPr>
        <w:ind w:left="3458" w:hanging="442"/>
      </w:pPr>
      <w:rPr>
        <w:rFonts w:hint="default"/>
        <w:lang w:val="en-US" w:eastAsia="en-US" w:bidi="ar-SA"/>
      </w:rPr>
    </w:lvl>
    <w:lvl w:ilvl="4" w:tplc="DFC05E88">
      <w:numFmt w:val="bullet"/>
      <w:lvlText w:val="•"/>
      <w:lvlJc w:val="left"/>
      <w:pPr>
        <w:ind w:left="4424" w:hanging="442"/>
      </w:pPr>
      <w:rPr>
        <w:rFonts w:hint="default"/>
        <w:lang w:val="en-US" w:eastAsia="en-US" w:bidi="ar-SA"/>
      </w:rPr>
    </w:lvl>
    <w:lvl w:ilvl="5" w:tplc="019E88BC">
      <w:numFmt w:val="bullet"/>
      <w:lvlText w:val="•"/>
      <w:lvlJc w:val="left"/>
      <w:pPr>
        <w:ind w:left="5390" w:hanging="442"/>
      </w:pPr>
      <w:rPr>
        <w:rFonts w:hint="default"/>
        <w:lang w:val="en-US" w:eastAsia="en-US" w:bidi="ar-SA"/>
      </w:rPr>
    </w:lvl>
    <w:lvl w:ilvl="6" w:tplc="04C2D922">
      <w:numFmt w:val="bullet"/>
      <w:lvlText w:val="•"/>
      <w:lvlJc w:val="left"/>
      <w:pPr>
        <w:ind w:left="6356" w:hanging="442"/>
      </w:pPr>
      <w:rPr>
        <w:rFonts w:hint="default"/>
        <w:lang w:val="en-US" w:eastAsia="en-US" w:bidi="ar-SA"/>
      </w:rPr>
    </w:lvl>
    <w:lvl w:ilvl="7" w:tplc="9CAE251A">
      <w:numFmt w:val="bullet"/>
      <w:lvlText w:val="•"/>
      <w:lvlJc w:val="left"/>
      <w:pPr>
        <w:ind w:left="7322" w:hanging="442"/>
      </w:pPr>
      <w:rPr>
        <w:rFonts w:hint="default"/>
        <w:lang w:val="en-US" w:eastAsia="en-US" w:bidi="ar-SA"/>
      </w:rPr>
    </w:lvl>
    <w:lvl w:ilvl="8" w:tplc="9E78D4C8">
      <w:numFmt w:val="bullet"/>
      <w:lvlText w:val="•"/>
      <w:lvlJc w:val="left"/>
      <w:pPr>
        <w:ind w:left="8288" w:hanging="442"/>
      </w:pPr>
      <w:rPr>
        <w:rFonts w:hint="default"/>
        <w:lang w:val="en-US" w:eastAsia="en-US" w:bidi="ar-SA"/>
      </w:rPr>
    </w:lvl>
  </w:abstractNum>
  <w:abstractNum w:abstractNumId="7" w15:restartNumberingAfterBreak="0">
    <w:nsid w:val="725030C0"/>
    <w:multiLevelType w:val="hybridMultilevel"/>
    <w:tmpl w:val="65748784"/>
    <w:lvl w:ilvl="0" w:tplc="7D8A8D32">
      <w:start w:val="1"/>
      <w:numFmt w:val="decimal"/>
      <w:lvlText w:val="%1."/>
      <w:lvlJc w:val="left"/>
      <w:pPr>
        <w:ind w:left="842" w:hanging="360"/>
      </w:pPr>
      <w:rPr>
        <w:rFonts w:ascii="Arial" w:eastAsia="Arial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562" w:hanging="360"/>
      </w:pPr>
    </w:lvl>
    <w:lvl w:ilvl="2" w:tplc="0C09001B" w:tentative="1">
      <w:start w:val="1"/>
      <w:numFmt w:val="lowerRoman"/>
      <w:lvlText w:val="%3."/>
      <w:lvlJc w:val="right"/>
      <w:pPr>
        <w:ind w:left="2282" w:hanging="180"/>
      </w:pPr>
    </w:lvl>
    <w:lvl w:ilvl="3" w:tplc="0C09000F" w:tentative="1">
      <w:start w:val="1"/>
      <w:numFmt w:val="decimal"/>
      <w:lvlText w:val="%4."/>
      <w:lvlJc w:val="left"/>
      <w:pPr>
        <w:ind w:left="3002" w:hanging="360"/>
      </w:pPr>
    </w:lvl>
    <w:lvl w:ilvl="4" w:tplc="0C090019" w:tentative="1">
      <w:start w:val="1"/>
      <w:numFmt w:val="lowerLetter"/>
      <w:lvlText w:val="%5."/>
      <w:lvlJc w:val="left"/>
      <w:pPr>
        <w:ind w:left="3722" w:hanging="360"/>
      </w:pPr>
    </w:lvl>
    <w:lvl w:ilvl="5" w:tplc="0C09001B" w:tentative="1">
      <w:start w:val="1"/>
      <w:numFmt w:val="lowerRoman"/>
      <w:lvlText w:val="%6."/>
      <w:lvlJc w:val="right"/>
      <w:pPr>
        <w:ind w:left="4442" w:hanging="180"/>
      </w:pPr>
    </w:lvl>
    <w:lvl w:ilvl="6" w:tplc="0C09000F" w:tentative="1">
      <w:start w:val="1"/>
      <w:numFmt w:val="decimal"/>
      <w:lvlText w:val="%7."/>
      <w:lvlJc w:val="left"/>
      <w:pPr>
        <w:ind w:left="5162" w:hanging="360"/>
      </w:pPr>
    </w:lvl>
    <w:lvl w:ilvl="7" w:tplc="0C090019" w:tentative="1">
      <w:start w:val="1"/>
      <w:numFmt w:val="lowerLetter"/>
      <w:lvlText w:val="%8."/>
      <w:lvlJc w:val="left"/>
      <w:pPr>
        <w:ind w:left="5882" w:hanging="360"/>
      </w:pPr>
    </w:lvl>
    <w:lvl w:ilvl="8" w:tplc="0C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 w15:restartNumberingAfterBreak="0">
    <w:nsid w:val="7D2D6978"/>
    <w:multiLevelType w:val="hybridMultilevel"/>
    <w:tmpl w:val="BF5E029A"/>
    <w:lvl w:ilvl="0" w:tplc="3A227D62">
      <w:numFmt w:val="bullet"/>
      <w:lvlText w:val="*"/>
      <w:lvlJc w:val="left"/>
      <w:pPr>
        <w:ind w:left="477" w:hanging="144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0"/>
        <w:szCs w:val="20"/>
        <w:lang w:val="en-US" w:eastAsia="en-US" w:bidi="ar-SA"/>
      </w:rPr>
    </w:lvl>
    <w:lvl w:ilvl="1" w:tplc="804C4466">
      <w:numFmt w:val="bullet"/>
      <w:lvlText w:val="•"/>
      <w:lvlJc w:val="left"/>
      <w:pPr>
        <w:ind w:left="1454" w:hanging="144"/>
      </w:pPr>
      <w:rPr>
        <w:rFonts w:hint="default"/>
        <w:lang w:val="en-US" w:eastAsia="en-US" w:bidi="ar-SA"/>
      </w:rPr>
    </w:lvl>
    <w:lvl w:ilvl="2" w:tplc="74206DAC">
      <w:numFmt w:val="bullet"/>
      <w:lvlText w:val="•"/>
      <w:lvlJc w:val="left"/>
      <w:pPr>
        <w:ind w:left="2428" w:hanging="144"/>
      </w:pPr>
      <w:rPr>
        <w:rFonts w:hint="default"/>
        <w:lang w:val="en-US" w:eastAsia="en-US" w:bidi="ar-SA"/>
      </w:rPr>
    </w:lvl>
    <w:lvl w:ilvl="3" w:tplc="FE780C56">
      <w:numFmt w:val="bullet"/>
      <w:lvlText w:val="•"/>
      <w:lvlJc w:val="left"/>
      <w:pPr>
        <w:ind w:left="3402" w:hanging="144"/>
      </w:pPr>
      <w:rPr>
        <w:rFonts w:hint="default"/>
        <w:lang w:val="en-US" w:eastAsia="en-US" w:bidi="ar-SA"/>
      </w:rPr>
    </w:lvl>
    <w:lvl w:ilvl="4" w:tplc="8AF8F294">
      <w:numFmt w:val="bullet"/>
      <w:lvlText w:val="•"/>
      <w:lvlJc w:val="left"/>
      <w:pPr>
        <w:ind w:left="4376" w:hanging="144"/>
      </w:pPr>
      <w:rPr>
        <w:rFonts w:hint="default"/>
        <w:lang w:val="en-US" w:eastAsia="en-US" w:bidi="ar-SA"/>
      </w:rPr>
    </w:lvl>
    <w:lvl w:ilvl="5" w:tplc="C3367D5C">
      <w:numFmt w:val="bullet"/>
      <w:lvlText w:val="•"/>
      <w:lvlJc w:val="left"/>
      <w:pPr>
        <w:ind w:left="5350" w:hanging="144"/>
      </w:pPr>
      <w:rPr>
        <w:rFonts w:hint="default"/>
        <w:lang w:val="en-US" w:eastAsia="en-US" w:bidi="ar-SA"/>
      </w:rPr>
    </w:lvl>
    <w:lvl w:ilvl="6" w:tplc="AF0E3922">
      <w:numFmt w:val="bullet"/>
      <w:lvlText w:val="•"/>
      <w:lvlJc w:val="left"/>
      <w:pPr>
        <w:ind w:left="6324" w:hanging="144"/>
      </w:pPr>
      <w:rPr>
        <w:rFonts w:hint="default"/>
        <w:lang w:val="en-US" w:eastAsia="en-US" w:bidi="ar-SA"/>
      </w:rPr>
    </w:lvl>
    <w:lvl w:ilvl="7" w:tplc="16589106">
      <w:numFmt w:val="bullet"/>
      <w:lvlText w:val="•"/>
      <w:lvlJc w:val="left"/>
      <w:pPr>
        <w:ind w:left="7298" w:hanging="144"/>
      </w:pPr>
      <w:rPr>
        <w:rFonts w:hint="default"/>
        <w:lang w:val="en-US" w:eastAsia="en-US" w:bidi="ar-SA"/>
      </w:rPr>
    </w:lvl>
    <w:lvl w:ilvl="8" w:tplc="04580C7C">
      <w:numFmt w:val="bullet"/>
      <w:lvlText w:val="•"/>
      <w:lvlJc w:val="left"/>
      <w:pPr>
        <w:ind w:left="8272" w:hanging="144"/>
      </w:pPr>
      <w:rPr>
        <w:rFonts w:hint="default"/>
        <w:lang w:val="en-US" w:eastAsia="en-US" w:bidi="ar-SA"/>
      </w:rPr>
    </w:lvl>
  </w:abstractNum>
  <w:num w:numId="1" w16cid:durableId="1715961819">
    <w:abstractNumId w:val="8"/>
  </w:num>
  <w:num w:numId="2" w16cid:durableId="474564771">
    <w:abstractNumId w:val="1"/>
  </w:num>
  <w:num w:numId="3" w16cid:durableId="2050032920">
    <w:abstractNumId w:val="6"/>
  </w:num>
  <w:num w:numId="4" w16cid:durableId="632640586">
    <w:abstractNumId w:val="4"/>
  </w:num>
  <w:num w:numId="5" w16cid:durableId="569005645">
    <w:abstractNumId w:val="2"/>
  </w:num>
  <w:num w:numId="6" w16cid:durableId="2110544092">
    <w:abstractNumId w:val="7"/>
  </w:num>
  <w:num w:numId="7" w16cid:durableId="197669498">
    <w:abstractNumId w:val="3"/>
  </w:num>
  <w:num w:numId="8" w16cid:durableId="1074275665">
    <w:abstractNumId w:val="5"/>
  </w:num>
  <w:num w:numId="9" w16cid:durableId="2019233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27"/>
    <w:rsid w:val="00034E2A"/>
    <w:rsid w:val="000353F7"/>
    <w:rsid w:val="00047154"/>
    <w:rsid w:val="00096ED5"/>
    <w:rsid w:val="00174C41"/>
    <w:rsid w:val="00175C1E"/>
    <w:rsid w:val="001A5DD2"/>
    <w:rsid w:val="001C6431"/>
    <w:rsid w:val="001E38C2"/>
    <w:rsid w:val="00201AA1"/>
    <w:rsid w:val="00202064"/>
    <w:rsid w:val="0022027F"/>
    <w:rsid w:val="00257601"/>
    <w:rsid w:val="002A3C89"/>
    <w:rsid w:val="002A481B"/>
    <w:rsid w:val="0033113F"/>
    <w:rsid w:val="003611AD"/>
    <w:rsid w:val="00372F8F"/>
    <w:rsid w:val="003A7D78"/>
    <w:rsid w:val="003E2450"/>
    <w:rsid w:val="00424A07"/>
    <w:rsid w:val="004847A9"/>
    <w:rsid w:val="004E125E"/>
    <w:rsid w:val="00506716"/>
    <w:rsid w:val="00543B1B"/>
    <w:rsid w:val="00564049"/>
    <w:rsid w:val="0056618F"/>
    <w:rsid w:val="005671E8"/>
    <w:rsid w:val="00574A86"/>
    <w:rsid w:val="005837FE"/>
    <w:rsid w:val="005B3E96"/>
    <w:rsid w:val="005D6232"/>
    <w:rsid w:val="0061260C"/>
    <w:rsid w:val="006475E8"/>
    <w:rsid w:val="00653392"/>
    <w:rsid w:val="0065796B"/>
    <w:rsid w:val="006676A5"/>
    <w:rsid w:val="006A24FC"/>
    <w:rsid w:val="006C6179"/>
    <w:rsid w:val="006D459E"/>
    <w:rsid w:val="006F5728"/>
    <w:rsid w:val="0074739F"/>
    <w:rsid w:val="00753A08"/>
    <w:rsid w:val="008B668E"/>
    <w:rsid w:val="008B6FB4"/>
    <w:rsid w:val="009B13E1"/>
    <w:rsid w:val="00A83C8D"/>
    <w:rsid w:val="00AA2855"/>
    <w:rsid w:val="00AB05B4"/>
    <w:rsid w:val="00AB4798"/>
    <w:rsid w:val="00AB7853"/>
    <w:rsid w:val="00B86E94"/>
    <w:rsid w:val="00BC456E"/>
    <w:rsid w:val="00BD3A40"/>
    <w:rsid w:val="00C30E54"/>
    <w:rsid w:val="00C447E7"/>
    <w:rsid w:val="00C54C65"/>
    <w:rsid w:val="00C73127"/>
    <w:rsid w:val="00C83860"/>
    <w:rsid w:val="00C84350"/>
    <w:rsid w:val="00D16F46"/>
    <w:rsid w:val="00D927B1"/>
    <w:rsid w:val="00DC37C7"/>
    <w:rsid w:val="00DE00E1"/>
    <w:rsid w:val="00DE6DE0"/>
    <w:rsid w:val="00E02AD1"/>
    <w:rsid w:val="00E134F6"/>
    <w:rsid w:val="00E26B2A"/>
    <w:rsid w:val="00E363D0"/>
    <w:rsid w:val="00EC42CD"/>
    <w:rsid w:val="00F6285D"/>
    <w:rsid w:val="00FD5AC8"/>
    <w:rsid w:val="00FE0582"/>
    <w:rsid w:val="033B1E0A"/>
    <w:rsid w:val="0512643D"/>
    <w:rsid w:val="0E6C6B27"/>
    <w:rsid w:val="1C9CDEC5"/>
    <w:rsid w:val="20BE5ABC"/>
    <w:rsid w:val="23EFD1F8"/>
    <w:rsid w:val="2C0B6A13"/>
    <w:rsid w:val="2F3798B8"/>
    <w:rsid w:val="3216C307"/>
    <w:rsid w:val="3519FCFA"/>
    <w:rsid w:val="376C76C7"/>
    <w:rsid w:val="3776504E"/>
    <w:rsid w:val="377E89E9"/>
    <w:rsid w:val="488870A6"/>
    <w:rsid w:val="4FE33F1A"/>
    <w:rsid w:val="55639954"/>
    <w:rsid w:val="55846055"/>
    <w:rsid w:val="6A1DB7C1"/>
    <w:rsid w:val="6B11FAD4"/>
    <w:rsid w:val="7827DF87"/>
    <w:rsid w:val="7FF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41221"/>
  <w15:docId w15:val="{66ABC934-D9FD-4C57-806B-7C6D3870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6"/>
      <w:ind w:left="122" w:hanging="294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660" w:hanging="538"/>
      <w:outlineLvl w:val="1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3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43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2" w:hanging="53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C61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1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61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17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C61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179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B7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78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785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853"/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36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C8435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435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0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te.barnard@astronomyaustralia.org.au" TargetMode="External"/><Relationship Id="rId18" Type="http://schemas.openxmlformats.org/officeDocument/2006/relationships/hyperlink" Target="https://acamar.org.au/acamar-projects/acamar-visiting-fellowship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kate.barnard@astronomyaustralia.org.a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amar.org.au/wp-content/uploads/2024/02/Template-Visiting-Fellowship-budget.xlsx" TargetMode="External"/><Relationship Id="rId17" Type="http://schemas.openxmlformats.org/officeDocument/2006/relationships/hyperlink" Target="https://acamar.org.au/wp-content/uploads/2024/02/Template-Visiting-Fellowship-budget.xlsx" TargetMode="External"/><Relationship Id="rId25" Type="http://schemas.openxmlformats.org/officeDocument/2006/relationships/hyperlink" Target="mailto:kate.barnard@astronomyaustralia.org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amar.org.au/information-for-applicants/" TargetMode="External"/><Relationship Id="rId20" Type="http://schemas.openxmlformats.org/officeDocument/2006/relationships/hyperlink" Target="https://acamar.org.au/information-for-host-institution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e.barnard@astronomyaustralia.org.au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acamar.org.au/" TargetMode="External"/><Relationship Id="rId23" Type="http://schemas.openxmlformats.org/officeDocument/2006/relationships/hyperlink" Target="mailto:kate.barnard@astronomyaustralia.org.au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acamar.org.au/acamar-visiting-fellowship-success-stor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amar.org.au/wp-content/uploads/2024/02/Template-Visiting-Fellowship-budget.xlsx" TargetMode="External"/><Relationship Id="rId22" Type="http://schemas.openxmlformats.org/officeDocument/2006/relationships/hyperlink" Target="https://acamar.org.au/wp-content/uploads/2024/02/Template-Visiting-Fellowship-budget.xlsx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b6b3659-e6bd-4783-a219-806cc4ab6e3f" xsi:nil="true"/>
    <lcf76f155ced4ddcb4097134ff3c332f xmlns="3b6b3659-e6bd-4783-a219-806cc4ab6e3f">
      <Terms xmlns="http://schemas.microsoft.com/office/infopath/2007/PartnerControls"/>
    </lcf76f155ced4ddcb4097134ff3c332f>
    <TaxCatchAll xmlns="4ddaae69-fd56-47cc-8aa8-9a5f420ec185" xsi:nil="true"/>
    <Speakers xmlns="3b6b3659-e6bd-4783-a219-806cc4ab6e3f">default</Speak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F350CF638074291908B2AC34FA09A" ma:contentTypeVersion="20" ma:contentTypeDescription="Create a new document." ma:contentTypeScope="" ma:versionID="35e4ab79622adeb98082cb3d721688de">
  <xsd:schema xmlns:xsd="http://www.w3.org/2001/XMLSchema" xmlns:xs="http://www.w3.org/2001/XMLSchema" xmlns:p="http://schemas.microsoft.com/office/2006/metadata/properties" xmlns:ns2="3b6b3659-e6bd-4783-a219-806cc4ab6e3f" xmlns:ns3="4ddaae69-fd56-47cc-8aa8-9a5f420ec185" targetNamespace="http://schemas.microsoft.com/office/2006/metadata/properties" ma:root="true" ma:fieldsID="7f042b2a3c0931b098e0aa051531c19d" ns2:_="" ns3:_="">
    <xsd:import namespace="3b6b3659-e6bd-4783-a219-806cc4ab6e3f"/>
    <xsd:import namespace="4ddaae69-fd56-47cc-8aa8-9a5f420ec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Speaker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b3659-e6bd-4783-a219-806cc4ab6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4" nillable="true" ma:displayName="Sign-off status" ma:internalName="_x0024_Resources_x003a_core_x002c_Signoff_Status_x003b_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4b2f4e7-b333-4133-9696-cdcd9b8dc4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peakers" ma:index="26" nillable="true" ma:displayName="Speakers" ma:default="default" ma:description="Description" ma:format="Dropdown" ma:internalName="Speakers">
      <xsd:simpleType>
        <xsd:restriction base="dms:Note">
          <xsd:maxLength value="255"/>
        </xsd:restriction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aae69-fd56-47cc-8aa8-9a5f420ec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d55ccf9-bd22-4fad-ac62-918810b07da9}" ma:internalName="TaxCatchAll" ma:showField="CatchAllData" ma:web="4ddaae69-fd56-47cc-8aa8-9a5f420ec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21BD3-A232-44BE-B374-D107D64FE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C8919C-C563-4D0F-B05A-9ADF92B0E735}">
  <ds:schemaRefs>
    <ds:schemaRef ds:uri="http://www.w3.org/XML/1998/namespace"/>
    <ds:schemaRef ds:uri="http://schemas.microsoft.com/office/2006/documentManagement/types"/>
    <ds:schemaRef ds:uri="4ddaae69-fd56-47cc-8aa8-9a5f420ec185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3b6b3659-e6bd-4783-a219-806cc4ab6e3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4B92AD1-8FE2-4A49-8355-E1444E2A7B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Links>
    <vt:vector size="30" baseType="variant">
      <vt:variant>
        <vt:i4>6815820</vt:i4>
      </vt:variant>
      <vt:variant>
        <vt:i4>9</vt:i4>
      </vt:variant>
      <vt:variant>
        <vt:i4>0</vt:i4>
      </vt:variant>
      <vt:variant>
        <vt:i4>5</vt:i4>
      </vt:variant>
      <vt:variant>
        <vt:lpwstr>mailto:kate.barnard@astronomyaustralia.org.au</vt:lpwstr>
      </vt:variant>
      <vt:variant>
        <vt:lpwstr/>
      </vt:variant>
      <vt:variant>
        <vt:i4>6815820</vt:i4>
      </vt:variant>
      <vt:variant>
        <vt:i4>6</vt:i4>
      </vt:variant>
      <vt:variant>
        <vt:i4>0</vt:i4>
      </vt:variant>
      <vt:variant>
        <vt:i4>5</vt:i4>
      </vt:variant>
      <vt:variant>
        <vt:lpwstr>mailto:kate.barnard@astronomyaustralia.org.au</vt:lpwstr>
      </vt:variant>
      <vt:variant>
        <vt:lpwstr/>
      </vt:variant>
      <vt:variant>
        <vt:i4>6815820</vt:i4>
      </vt:variant>
      <vt:variant>
        <vt:i4>3</vt:i4>
      </vt:variant>
      <vt:variant>
        <vt:i4>0</vt:i4>
      </vt:variant>
      <vt:variant>
        <vt:i4>5</vt:i4>
      </vt:variant>
      <vt:variant>
        <vt:lpwstr>mailto:kate.barnard@astronomyaustralia.org.au</vt:lpwstr>
      </vt:variant>
      <vt:variant>
        <vt:lpwstr/>
      </vt:variant>
      <vt:variant>
        <vt:i4>2818086</vt:i4>
      </vt:variant>
      <vt:variant>
        <vt:i4>0</vt:i4>
      </vt:variant>
      <vt:variant>
        <vt:i4>0</vt:i4>
      </vt:variant>
      <vt:variant>
        <vt:i4>5</vt:i4>
      </vt:variant>
      <vt:variant>
        <vt:lpwstr>https://acamar.org.au/</vt:lpwstr>
      </vt:variant>
      <vt:variant>
        <vt:lpwstr/>
      </vt:variant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mailto:kate.barnard@astronomyaustralia.org.au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Barnard</dc:creator>
  <cp:lastModifiedBy>Kate Barnard</cp:lastModifiedBy>
  <cp:revision>49</cp:revision>
  <dcterms:created xsi:type="dcterms:W3CDTF">2022-09-05T05:28:00Z</dcterms:created>
  <dcterms:modified xsi:type="dcterms:W3CDTF">2024-02-27T06:33:00Z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0x0101006D2F350CF638074291908B2AC34FA09A</vt:lpwstr>
  </property>
  <property fmtid="{D5CDD505-2E9C-101B-9397-08002B2CF9AE}" pid="3" name="MediaServiceImageTags">
    <vt:lpwstr/>
  </property>
</Properties>
</file>